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3217E" w:rsidTr="00ED63E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3217E" w:rsidRDefault="003F6CCB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21.07.1997 N 117-ФЗ</w:t>
            </w:r>
            <w:r>
              <w:rPr>
                <w:sz w:val="48"/>
              </w:rPr>
              <w:br/>
              <w:t>(ред. от 08.08.2024)</w:t>
            </w:r>
            <w:r>
              <w:rPr>
                <w:sz w:val="48"/>
              </w:rPr>
              <w:br/>
              <w:t>"О безопасности гидротехнических сооружений"</w:t>
            </w:r>
            <w:r>
              <w:rPr>
                <w:sz w:val="48"/>
              </w:rPr>
              <w:br/>
              <w:t>(с изм. и доп., вступ. в силу с 01.09.2024)</w:t>
            </w:r>
          </w:p>
        </w:tc>
      </w:tr>
    </w:tbl>
    <w:p w:rsidR="00C3217E" w:rsidRDefault="00C3217E">
      <w:pPr>
        <w:pStyle w:val="ConsPlusNormal0"/>
        <w:sectPr w:rsidR="00C3217E">
          <w:pgSz w:w="11906" w:h="16838"/>
          <w:pgMar w:top="841" w:right="595" w:bottom="841" w:left="595" w:header="0" w:footer="0" w:gutter="0"/>
          <w:cols w:space="720"/>
          <w:titlePg/>
        </w:sectPr>
      </w:pPr>
      <w:bookmarkStart w:id="0" w:name="_GoBack"/>
      <w:bookmarkEnd w:id="0"/>
    </w:p>
    <w:p w:rsidR="00C3217E" w:rsidRDefault="00C3217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3217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217E" w:rsidRDefault="003F6CCB">
            <w:pPr>
              <w:pStyle w:val="ConsPlusNormal0"/>
            </w:pPr>
            <w:r>
              <w:t>21 июля 1997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3217E" w:rsidRDefault="003F6CCB">
            <w:pPr>
              <w:pStyle w:val="ConsPlusNormal0"/>
              <w:jc w:val="right"/>
            </w:pPr>
            <w:r>
              <w:t>N 117-ФЗ</w:t>
            </w:r>
          </w:p>
        </w:tc>
      </w:tr>
    </w:tbl>
    <w:p w:rsidR="00C3217E" w:rsidRDefault="00C321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17E" w:rsidRDefault="00C3217E">
      <w:pPr>
        <w:pStyle w:val="ConsPlusNormal0"/>
        <w:jc w:val="center"/>
      </w:pPr>
    </w:p>
    <w:p w:rsidR="00C3217E" w:rsidRDefault="003F6CCB">
      <w:pPr>
        <w:pStyle w:val="ConsPlusTitle0"/>
        <w:jc w:val="center"/>
      </w:pPr>
      <w:r>
        <w:t>РОССИЙСКАЯ ФЕДЕРАЦИЯ</w:t>
      </w:r>
    </w:p>
    <w:p w:rsidR="00C3217E" w:rsidRDefault="00C3217E">
      <w:pPr>
        <w:pStyle w:val="ConsPlusTitle0"/>
        <w:jc w:val="center"/>
      </w:pPr>
    </w:p>
    <w:p w:rsidR="00C3217E" w:rsidRDefault="003F6CCB">
      <w:pPr>
        <w:pStyle w:val="ConsPlusTitle0"/>
        <w:jc w:val="center"/>
      </w:pPr>
      <w:r>
        <w:t>ФЕДЕРАЛЬНЫЙ ЗАКОН</w:t>
      </w:r>
    </w:p>
    <w:p w:rsidR="00C3217E" w:rsidRDefault="00C3217E">
      <w:pPr>
        <w:pStyle w:val="ConsPlusTitle0"/>
        <w:jc w:val="center"/>
      </w:pPr>
    </w:p>
    <w:p w:rsidR="00C3217E" w:rsidRDefault="003F6CCB">
      <w:pPr>
        <w:pStyle w:val="ConsPlusTitle0"/>
        <w:jc w:val="center"/>
      </w:pPr>
      <w:r>
        <w:t>О БЕЗОПАСНОСТИ 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jc w:val="right"/>
      </w:pPr>
      <w:proofErr w:type="gramStart"/>
      <w:r>
        <w:t>Принят</w:t>
      </w:r>
      <w:proofErr w:type="gramEnd"/>
    </w:p>
    <w:p w:rsidR="00C3217E" w:rsidRDefault="003F6CCB">
      <w:pPr>
        <w:pStyle w:val="ConsPlusNormal0"/>
        <w:jc w:val="right"/>
      </w:pPr>
      <w:r>
        <w:t>Государственной Думой</w:t>
      </w:r>
    </w:p>
    <w:p w:rsidR="00C3217E" w:rsidRDefault="003F6CCB">
      <w:pPr>
        <w:pStyle w:val="ConsPlusNormal0"/>
        <w:jc w:val="right"/>
      </w:pPr>
      <w:r>
        <w:t>23 июня 1997 года</w:t>
      </w:r>
    </w:p>
    <w:p w:rsidR="00C3217E" w:rsidRDefault="00C321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217E" w:rsidRDefault="003F6CC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10.01.2003 </w:t>
            </w:r>
            <w:hyperlink r:id="rId7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8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09.05.2005 </w:t>
            </w:r>
            <w:hyperlink r:id="rId9" w:tooltip="Федеральный закон от 09.05.2005 N 45-ФЗ (ред. от 03.07.2016) &quot;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">
              <w:r>
                <w:rPr>
                  <w:color w:val="0000FF"/>
                </w:rPr>
                <w:t>N 45-ФЗ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10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14.07.2008 </w:t>
            </w:r>
            <w:hyperlink r:id="rId11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2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3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4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5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243-ФЗ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1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28.11.2011 </w:t>
            </w:r>
            <w:hyperlink r:id="rId17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18" w:tooltip="Федеральный закон от 30.11.2011 N 347-ФЗ (ред. от 23.05.2018) &quot;О внесении изменений в отдельные законодательные акты Российской Федерации в целях регулирования безопасности в области использования атомной энерг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07.12.2011 </w:t>
            </w:r>
            <w:hyperlink r:id="rId19" w:tooltip="Федеральный закон от 07.12.2011 N 417-ФЗ (ред. от 23.07.2013) &quot;О внесении изменений в отдельные законодательные акты Российской Федерации в связи с принятием Федерального закона &quot;О водоснабжении и водоотведении&quot; ------------ Недействующая редакция {Консультант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30.12.2012 </w:t>
            </w:r>
            <w:hyperlink r:id="rId20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      <w:r>
                <w:rPr>
                  <w:color w:val="0000FF"/>
                </w:rPr>
                <w:t>N 291-ФЗ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21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28.12.2013 </w:t>
            </w:r>
            <w:hyperlink r:id="rId22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3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233-ФЗ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4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23.05.2018 </w:t>
            </w:r>
            <w:hyperlink r:id="rId25" w:tooltip="Федеральный закон от 23.05.2018 N 118-ФЗ &quot;О внесении изменений в статью 26 Федерального закона &quot;Об использовании атомной энергии&quot;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29.07.2018 </w:t>
            </w:r>
            <w:hyperlink r:id="rId26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28" w:tooltip="Федеральный закон от 11.06.2021 N 170-ФЗ (ред. от 28.12.2024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29" w:tooltip="Федеральный закон от 11.06.2021 N 19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193-ФЗ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0" w:tooltip="Федеральный закон от 29.12.2022 N 628-ФЗ &quot;О внесении изменений в Федеральный закон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и отдельные законодательные акты ">
              <w:r>
                <w:rPr>
                  <w:color w:val="0000FF"/>
                </w:rPr>
                <w:t>N 628-ФЗ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3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      <w:r>
                <w:rPr>
                  <w:color w:val="0000FF"/>
                </w:rPr>
                <w:t>N 191-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(ред. 08.08.2024), от 08.08.2024 </w:t>
            </w:r>
            <w:hyperlink r:id="rId3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Федеральными законами от 27.12.2000 </w:t>
            </w:r>
            <w:hyperlink r:id="rId33" w:tooltip="Федеральный закон от 27.12.2000 N 150-ФЗ (ред. от 25.07.2002, с изм. от 23.12.2003) &quot;О федеральном бюджете на 2001 год&quot; {КонсультантПлюс}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>,</w:t>
            </w:r>
          </w:p>
          <w:p w:rsidR="00C3217E" w:rsidRDefault="003F6CC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30.12.2001 </w:t>
            </w:r>
            <w:hyperlink r:id="rId34" w:tooltip="Федеральный закон от 30.12.2001 N 194-ФЗ (ред. от 10.11.2004, с изм. от 23.12.2004) &quot;О федеральном бюджете на 2002 год&quot; {КонсультантПлюс}">
              <w:r>
                <w:rPr>
                  <w:color w:val="0000FF"/>
                </w:rPr>
                <w:t>N 19</w:t>
              </w:r>
              <w:r>
                <w:rPr>
                  <w:color w:val="0000FF"/>
                </w:rPr>
                <w:t>4-ФЗ</w:t>
              </w:r>
            </w:hyperlink>
            <w:r>
              <w:rPr>
                <w:color w:val="392C69"/>
              </w:rPr>
              <w:t xml:space="preserve">, от 24.12.2002 </w:t>
            </w:r>
            <w:hyperlink r:id="rId35" w:tooltip="Федеральный закон от 24.12.2002 N 176-ФЗ (ред. от 10.11.2004, с изм. от 14.07.2005) &quot;О федеральном бюджете на 2003 год&quot; {КонсультантПлюс}">
              <w:r>
                <w:rPr>
                  <w:color w:val="0000FF"/>
                </w:rPr>
                <w:t>N 176-ФЗ</w:t>
              </w:r>
            </w:hyperlink>
            <w:r>
              <w:rPr>
                <w:color w:val="392C69"/>
              </w:rPr>
              <w:t xml:space="preserve">, от 23.12.2003 </w:t>
            </w:r>
            <w:hyperlink r:id="rId36" w:tooltip="Федеральный закон от 23.12.2003 N 186-ФЗ (ред. от 10.11.2004) &quot;О федеральном бюджете на 2004 год&quot; (с изм. и доп., вступающими в силу с 01.01.2005) {КонсультантПлюс}">
              <w:r>
                <w:rPr>
                  <w:color w:val="0000FF"/>
                </w:rPr>
                <w:t>N 186-ФЗ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jc w:val="center"/>
        <w:outlineLvl w:val="0"/>
      </w:pPr>
      <w:r>
        <w:t>Глава I. ОБЩИЕ ПОЛОЖЕНИЯ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при осуществлении деятельности по обеспечению безопасности при проектировании, строительстве, капитальном ремонте, эксплуатации, реконструкции, консервации и ликвидации гидротехнических сооружен</w:t>
      </w:r>
      <w:r>
        <w:t>ий, устанавливает обязанности органов государственной власти, собственников гидротехнических сооружений и эксплуатирующих организаций по обеспечению безопасности гидротехнических сооружений.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18.12.2006 </w:t>
      </w:r>
      <w:hyperlink r:id="rId37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232-ФЗ</w:t>
        </w:r>
      </w:hyperlink>
      <w:r>
        <w:t xml:space="preserve">, от 28.12.2013 </w:t>
      </w:r>
      <w:hyperlink r:id="rId38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>)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Настоящий Федеральный зако</w:t>
      </w:r>
      <w:r>
        <w:t xml:space="preserve">н распространяется на гидротехнические сооружения, которые </w:t>
      </w:r>
      <w:proofErr w:type="gramStart"/>
      <w:r>
        <w:t xml:space="preserve">указаны в </w:t>
      </w:r>
      <w:hyperlink w:anchor="P48" w:tooltip="Статья 3. Основные понятия">
        <w:r>
          <w:rPr>
            <w:color w:val="0000FF"/>
          </w:rPr>
          <w:t>статье 3</w:t>
        </w:r>
      </w:hyperlink>
      <w:r>
        <w:t xml:space="preserve"> настоящего Федерального закона и повреждения которых могут</w:t>
      </w:r>
      <w:proofErr w:type="gramEnd"/>
      <w:r>
        <w:t xml:space="preserve"> привести к возникновению чрезвычайной ситуации.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2. За</w:t>
      </w:r>
      <w:r>
        <w:t>конодательство о безопасности гидротехнических сооружений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lastRenderedPageBreak/>
        <w:t xml:space="preserve">(в ред. Федерального </w:t>
      </w:r>
      <w:hyperlink r:id="rId39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Законодательство о безопасности гидротехничес</w:t>
      </w:r>
      <w:r>
        <w:t>ких сооружений состоит из настоящего Федерального закона, принимаемых в соответствии с ним нормативных правовых актов Президента Российской Федерации, нормативных правовых актов Правительства Российской Федерации, а также нормативных правовых актов федерал</w:t>
      </w:r>
      <w:r>
        <w:t xml:space="preserve">ьных органов исполнительной власти, включая федеральные </w:t>
      </w:r>
      <w:hyperlink r:id="rId40" w:tooltip="Справочная информация: &quot;Федеральные нормы и правила в области промышленной безопасности, атомной энергии и гидротехнических сооружений&quot; (Материал подготовлен специалистами КонсультантПлюс) {КонсультантПлюс}">
        <w:r>
          <w:rPr>
            <w:color w:val="0000FF"/>
          </w:rPr>
          <w:t>нормы и правила</w:t>
        </w:r>
      </w:hyperlink>
      <w:r>
        <w:t xml:space="preserve"> в области безопасности гидротехнических сооружений.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Федеральные нормы и правила в области безопасности гидроте</w:t>
      </w:r>
      <w:r>
        <w:t>хнических сооружений утверждаются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области безопасности гидротехнических сооружений, и устанавлива</w:t>
      </w:r>
      <w:r>
        <w:t>ют обязательные требования: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 безопасности технологических процессов при эксплуатации гидротехнических сооружений, за исключением требований, предъявляемых к безопасности технологических процессов, протекающих в основном и во вспомогательном оборудовании о</w:t>
      </w:r>
      <w:r>
        <w:t>бъектов электроэнергетики, урегулированных требованиями к обеспечению надежности электроэнергетических систем, надежности и безопасности объектов электроэнергетики;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 уровню профессионального образования экспертов в области безопасности гидротехнических со</w:t>
      </w:r>
      <w:r>
        <w:t>оружений, их стажу работы по направлению профессиональной деятельности на гидротехнических сооружениях, знаниям и навыкам, необходимым для проведения государственной экспертизы деклараций безопасности гидротехнических сооружений;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 порядку установления соб</w:t>
      </w:r>
      <w:r>
        <w:t>ственником и (или) эксплуатирующей организацией критериев безопасности гидротехнического сооружения, организации и осуществления контроля (мониторинга) за показателями состояния гидротехнического сооружения;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 порядку действий при аварии гидротехнического сооружения.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Установление и оценка применения содержащихся в федеральных нормах и правилах в области безопасности гидротехнических сооружений обязательных требований осуществляются в соответствии с Федеральным</w:t>
      </w:r>
      <w:r>
        <w:t xml:space="preserve"> </w:t>
      </w:r>
      <w:hyperlink r:id="rId41" w:tooltip="Федеральный закон от 31.07.2020 N 247-ФЗ (ред. от 28.02.2025) &quot;Об обязательных требован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</w:t>
      </w:r>
      <w:r>
        <w:t>020 года N 247-ФЗ "Об обязательных требованиях в Российской Федерации"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bookmarkStart w:id="1" w:name="P48"/>
      <w:bookmarkEnd w:id="1"/>
      <w:r>
        <w:t>Статья 3. Основные понятия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гидротехнические сооружения - плотины, здания гидроэлектростанций, водосбросные, вод</w:t>
      </w:r>
      <w:r>
        <w:t>оспускные и водовыпускные сооружения, туннели, каналы, насосные станции, судоходные шлюзы, судоподъемники; сооружения, предназначенные для защиты от наводнений, разрушений берегов и дна водохранилищ, рек; сооружения (дамбы), ограждающие хранилища жидких от</w:t>
      </w:r>
      <w:r>
        <w:t>ходов промышленных и сельскохозяйственных организаций;</w:t>
      </w:r>
      <w:proofErr w:type="gramEnd"/>
      <w:r>
        <w:t xml:space="preserve"> </w:t>
      </w:r>
      <w:proofErr w:type="gramStart"/>
      <w:r>
        <w:t xml:space="preserve">устройства от размывов на каналах, а также другие сооружения, здания, устройства и иные объекты, предназначенные для использования водных ресурсов и предотвращения негативного воздействия вод и жидких </w:t>
      </w:r>
      <w:r>
        <w:t xml:space="preserve">отходов, за исключением объектов централизованных систем горячего водоснабжения, холодного водоснабжения и (или) водоотведения, предусмотренных Федеральным </w:t>
      </w:r>
      <w:hyperlink r:id="rId42" w:tooltip="Федеральный закон от 07.12.2011 N 416-ФЗ (ред. от 08.08.2024) &quot;О водоснабжении и водоотведен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7 декабря 2011 </w:t>
      </w:r>
      <w:r>
        <w:lastRenderedPageBreak/>
        <w:t xml:space="preserve">года N 416-ФЗ "О водоснабжении и водоотведении", </w:t>
      </w:r>
      <w:r>
        <w:t>и портовых гидротехнических сооружений;</w:t>
      </w:r>
      <w:proofErr w:type="gramEnd"/>
    </w:p>
    <w:p w:rsidR="00C3217E" w:rsidRDefault="003F6CCB">
      <w:pPr>
        <w:pStyle w:val="ConsPlusNormal0"/>
        <w:jc w:val="both"/>
      </w:pPr>
      <w:r>
        <w:t xml:space="preserve">(в ред. Федеральных законов от 30.12.2012 </w:t>
      </w:r>
      <w:hyperlink r:id="rId43" w:tooltip="Федеральный закон от 30.12.2012 N 291-ФЗ (ред. от 29.12.2014) &quot;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">
        <w:r>
          <w:rPr>
            <w:color w:val="0000FF"/>
          </w:rPr>
          <w:t>N 291-ФЗ</w:t>
        </w:r>
      </w:hyperlink>
      <w:r>
        <w:t xml:space="preserve">, от 29.05.2023 </w:t>
      </w:r>
      <w:hyperlink r:id="rId44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эксплуатирующая организация - юридическое лицо либо индивидуальный предприниматель, владеющие гидротехническим сооружением на праве собственности или ином законном основании;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собственник гидротехнического сооружения - Российская Федерация, субъект Российской Федерации, муниципальное образование, физическое лицо или юридическое лицо независимо от его организац</w:t>
      </w:r>
      <w:r>
        <w:t>ионно-правовой формы, имеющие права владения, пользования и распоряжения гидротехническим сооружением;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чрезвычайная ситуация - обстановка на определенной территории, сложившаяся в результате аварии гидротехнического сооружения, которая может повлечь или по</w:t>
      </w:r>
      <w:r>
        <w:t>влекла за собой человеческие жертвы, ущерб здоровью людей или ущерб окружающей среде, значительные материальные потери и нарушение условий жизнедеятельности людей;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46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безопасность гидротехнических сооружений - свойство гидротехнических сооружений, позволяющее обеспечивать защиту жизни, здоровья и законных интересов людей, окружающей среды, объектов культурного наследия (пам</w:t>
      </w:r>
      <w:r>
        <w:t>ятников истории и культуры) народов Российской Федерации и хозяйственных объектов;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47" w:tooltip="Федеральный закон от 11.06.2021 N 19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11.06.2021 N 193-ФЗ)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декларация безопасности гидротехнического сооружения - документ, в котором обосновывается безопасность гидротехническо</w:t>
      </w:r>
      <w:r>
        <w:t>го сооружения или гидроузла и определяются меры по обеспечению безопасности гидротехнического сооружения или гидроузла;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48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</w:t>
      </w:r>
      <w:r>
        <w:t>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критерии безопасности гидротехнического сооружения - предельные значения количественных и качественных показателей состояния гидротехнического сооружения и условий его эксплуатации, соответствующие допустимому уровню риска аварии гидротехнич</w:t>
      </w:r>
      <w:r>
        <w:t>еского сооружения и утвержденные в установленном порядке федеральными органами исполнительной власти, уполномоченными на осуществление федерального государственного надзора в области безопасности гидротехнических сооружений, в составе декларации безопаснос</w:t>
      </w:r>
      <w:r>
        <w:t>ти гидротехнического сооружения;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28.12.2013 </w:t>
      </w:r>
      <w:hyperlink r:id="rId49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 xml:space="preserve">, от 03.07.2016 </w:t>
      </w:r>
      <w:hyperlink r:id="rId50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N 255-ФЗ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оценка безопасности гидротехнического сооруж</w:t>
      </w:r>
      <w:r>
        <w:t>ения - определение соответствия состояния гидротехнического сооружения и квалификации работников эксплуатирующей организации требованиям к обеспечению безопасности гидротехнических сооружений, установленным законодательством Российской Федерации (далее - о</w:t>
      </w:r>
      <w:r>
        <w:t>бязательные требования);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51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допустимый уровень риска аварии гидротехнического сооружения - значение риска аварии гидро</w:t>
      </w:r>
      <w:r>
        <w:t>технического сооружения, установленное нормативными документами;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>территория гидротехнического сооружения - земельный участок и (или) акватория в границах, устанавливаемых в соответствии с земельным законодательством и водным законодательством;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обеспечение безопасности гидротехнического сооружения - разработка и осуществление мер по предупреждению аварий гидротехнического сооружения;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</w:t>
      </w:r>
      <w:r>
        <w:t>онсервация гидротехнического сооружения - временное прекращение эксплуатации гидротехнического сооружения в целях предотвращения ухудшения его технического состояния, разрушения гидротехнического сооружения и его конструктивных элементов, а также обеспечен</w:t>
      </w:r>
      <w:r>
        <w:t>ия их укрепления, защиты, физической сохранности, безопасности жизни, здоровья граждан, безопасности объектов инфраструктуры, в том числе зданий, сооружений, охраны окружающей среды, включая растительный и животный мир;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53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ликвидация гидротехнического сооружения - демонтаж установленного на гидротехническом сооружении оборудования, снос конструктивных элементов гидр</w:t>
      </w:r>
      <w:r>
        <w:t>отехнического сооружения, приведение территории, на которой оно расположено, включая соответствующую часть водного объекта, в состояние, обеспечивающее безопасность жизни, здоровья граждан, безопасность объектов инфраструктуры, в том числе зданий, сооружен</w:t>
      </w:r>
      <w:r>
        <w:t>ий, охрану окружающей среды, включая растительный и животный мир;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54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авария гидротехнического сооружения - повре</w:t>
      </w:r>
      <w:r>
        <w:t>ждение или разрушение гидротехнического сооружения, неконтролируемый сброс воды из водного объекта, жидких отходов из хранилища жидких отходов промышленных и сельскохозяйственных организаций, которые возникли при строительстве, капитальном ремонте, эксплуа</w:t>
      </w:r>
      <w:r>
        <w:t>тации, реконструкции, консервации и ликвидации гидротехнического сооружения и повлекли причинение вреда жизни, здоровью физических лиц, окружающей среде, имуществу физических и юридических лиц;</w:t>
      </w:r>
      <w:proofErr w:type="gramEnd"/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55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вероятный вред - оцененный в рублях размер максимального вреда, который может быть причинен жизни, здоровью физических лиц, окружающей среде, имуществу физически</w:t>
      </w:r>
      <w:r>
        <w:t>х и юридических лиц при аварии гидротехнического сооружения;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56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гидроузел - комплекс гидротехнических </w:t>
      </w:r>
      <w:r>
        <w:t>сооружений, объединенных по расположению и совместному функционированию в соответствии с проектной документацией;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57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</w:t>
      </w:r>
      <w:r>
        <w:t>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 xml:space="preserve">эксперт в области безопасности гидротехнических сооружений - физическое лицо, которое состоит в трудовых отношениях с организацией, осуществляющей государственную экспертизу деклараций безопасности гидротехнических сооружений, </w:t>
      </w:r>
      <w:hyperlink r:id="rId58" w:tooltip="Приказ Ростехнадзора от 15.08.2024 N 257 &quot;Об утверждении Перечня вопросов, предлагаемых на квалификационном экзамене по аттестации экспертов в области безопасности гидротехнических сооружений&quot; {КонсультантПлюс}">
        <w:r>
          <w:rPr>
            <w:color w:val="0000FF"/>
          </w:rPr>
          <w:t>аттестовано</w:t>
        </w:r>
      </w:hyperlink>
      <w:r>
        <w:t xml:space="preserve"> в установленном Правительством Российской Федерации </w:t>
      </w:r>
      <w:hyperlink r:id="rId59" w:tooltip="Постановление Правительства РФ от 04.05.2024 N 576 &quot;Об аттестации экспертов в области безопасности гидротехнических сооружений&quot; (вместе с &quot;Правилами аттестации экспертов в области безопасности гидротехнических сооружений&quot;) {КонсультантПлюс}">
        <w:r>
          <w:rPr>
            <w:color w:val="0000FF"/>
          </w:rPr>
          <w:t>порядк</w:t>
        </w:r>
        <w:r>
          <w:rPr>
            <w:color w:val="0000FF"/>
          </w:rPr>
          <w:t>е</w:t>
        </w:r>
      </w:hyperlink>
      <w:r>
        <w:t>, обладает специальными знаниями в сфере деятельности по обеспечению безопасности гидротехнических сооружений, соответствует предусмотренным законодательством Российской Федерации обязательным требованиям и участвует в проведении государственной экспертиз</w:t>
      </w:r>
      <w:r>
        <w:t xml:space="preserve">ы деклараций безопасности гидротехнических </w:t>
      </w:r>
      <w:r>
        <w:lastRenderedPageBreak/>
        <w:t>сооружений.</w:t>
      </w:r>
      <w:proofErr w:type="gramEnd"/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60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4. Полномочия Правительства Российск</w:t>
      </w:r>
      <w:r>
        <w:t>ой Федерации в области безопасности гидротехнических сооружений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(в ред. Федерального </w:t>
      </w:r>
      <w:hyperlink r:id="rId6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Правительс</w:t>
      </w:r>
      <w:r>
        <w:t>тво Российской Федерации: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разрабатывает и реализует</w:t>
      </w:r>
      <w:proofErr w:type="gramEnd"/>
      <w:r>
        <w:t xml:space="preserve"> государственную политику в области безопасности гидротехнических сооружений;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утверждает </w:t>
      </w:r>
      <w:hyperlink r:id="rId62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безопасности гидротехнических сооружений;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11.06.2021 N 170-ФЗ (ред. от 28.12.2024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организует и обеспечивает</w:t>
      </w:r>
      <w:proofErr w:type="gramEnd"/>
      <w:r>
        <w:t xml:space="preserve"> безопасность гидротехнических сооружений, находящихся в федеральной собст</w:t>
      </w:r>
      <w:r>
        <w:t>венности;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64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<w:r>
          <w:rPr>
            <w:color w:val="0000FF"/>
          </w:rPr>
          <w:t>порядок</w:t>
        </w:r>
      </w:hyperlink>
      <w:r>
        <w:t xml:space="preserve"> эксплуатации гидротехнического сооружения и обеспечения безопасности гидротехнического сооружения</w:t>
      </w:r>
      <w:r>
        <w:t xml:space="preserve">, в отношении которого отсутствует декларация безопасности, гидротехнического сооружения, которое не имеет собственника или собственник которого неизвестен либо от права </w:t>
      </w:r>
      <w:proofErr w:type="gramStart"/>
      <w:r>
        <w:t>собственности</w:t>
      </w:r>
      <w:proofErr w:type="gramEnd"/>
      <w:r>
        <w:t xml:space="preserve"> на которое собственник отказался;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6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242-ФЗ; в ред. Федеральных законов от 28.12.2013 </w:t>
      </w:r>
      <w:hyperlink r:id="rId66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 xml:space="preserve">, от 29.05.2023 </w:t>
      </w:r>
      <w:hyperlink r:id="rId67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устанавливает критерии классификации гидротехнических сооружений;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03.07.</w:t>
      </w:r>
      <w:r>
        <w:t>2016 N 255-ФЗ)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2024 года. - Федеральный </w:t>
      </w:r>
      <w:hyperlink r:id="rId69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70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71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<w:r>
          <w:rPr>
            <w:color w:val="0000FF"/>
          </w:rPr>
          <w:t>порядок</w:t>
        </w:r>
      </w:hyperlink>
      <w:r>
        <w:t xml:space="preserve"> консервации и ликвидации гидротехнических сооружений;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72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73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порядок</w:t>
        </w:r>
      </w:hyperlink>
      <w:r>
        <w:t xml:space="preserve"> проведения</w:t>
      </w:r>
      <w:r>
        <w:t xml:space="preserve"> аттестации по вопросам безопасности гидротехнических сооружений, </w:t>
      </w:r>
      <w:hyperlink r:id="rId74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категории</w:t>
        </w:r>
      </w:hyperlink>
      <w:r>
        <w:t xml:space="preserve"> работников, проходящих такую аттестацию, </w:t>
      </w:r>
      <w:hyperlink r:id="rId75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случаи</w:t>
        </w:r>
      </w:hyperlink>
      <w:r>
        <w:t xml:space="preserve"> проведения внеочередной аттестации и категории работников, проходящих аттестацию в аттестационных комиссиях, формируемых федеральн</w:t>
      </w:r>
      <w:r>
        <w:t>ыми органами исполнительной власти;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76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устанавливает </w:t>
      </w:r>
      <w:hyperlink r:id="rId77" w:tooltip="Постановление Правительства РФ от 04.05.2024 N 576 &quot;Об аттестации экспертов в области безопасности гидротехнических сооружений&quot; (вместе с &quot;Правилами аттестации экспертов в области безопасности гидротехнических сооружений&quot;) {КонсультантПлюс}">
        <w:r>
          <w:rPr>
            <w:color w:val="0000FF"/>
          </w:rPr>
          <w:t>порядок</w:t>
        </w:r>
      </w:hyperlink>
      <w:r>
        <w:t xml:space="preserve"> аттестации экспертов в области безопасности гидротехнических сооружений.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78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C3217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Ст. 4.1 распространяется на полномочия,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(ФЗ от 13.07.2015 </w:t>
            </w:r>
            <w:hyperlink r:id="rId79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3F6CCB">
      <w:pPr>
        <w:pStyle w:val="ConsPlusTitle0"/>
        <w:spacing w:before="300"/>
        <w:ind w:firstLine="540"/>
        <w:jc w:val="both"/>
        <w:outlineLvl w:val="1"/>
      </w:pPr>
      <w:r>
        <w:lastRenderedPageBreak/>
        <w:t>Статья 4.1. Передача осуществления полномочий федеральных органов исполнительной власти в области безопасности гидротехнических сооружений исполнительным орг</w:t>
      </w:r>
      <w:r>
        <w:t>анам субъектов Российской Федерации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(в ред. Федерального </w:t>
      </w:r>
      <w:hyperlink r:id="rId8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3217E" w:rsidRDefault="00C3217E">
      <w:pPr>
        <w:pStyle w:val="ConsPlusNormal0"/>
        <w:jc w:val="both"/>
      </w:pPr>
    </w:p>
    <w:p w:rsidR="00C3217E" w:rsidRDefault="003F6CCB">
      <w:pPr>
        <w:pStyle w:val="ConsPlusNormal0"/>
        <w:ind w:firstLine="540"/>
        <w:jc w:val="both"/>
      </w:pPr>
      <w:r>
        <w:t>Полномочия федеральных органов исполнительной власти в области безопасности гидротехнических сооружений, пр</w:t>
      </w:r>
      <w:r>
        <w:t xml:space="preserve">едусмотренные настоящим Федеральным законом,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порядке, установленном Федеральным </w:t>
      </w:r>
      <w:hyperlink r:id="rId81" w:tooltip="Федеральный закон от 21.12.2021 N 414-ФЗ (ред. от 13.12.2024) &quot;Об общих принципах организации публичной власти в субъектах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5. Полномочия исполнительных органов субъектов Российской Федерации в области безопасности гидротехнич</w:t>
      </w:r>
      <w:r>
        <w:t>еских сооружений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Исполнительные органы субъектов Российской Федерации в области безо</w:t>
      </w:r>
      <w:r>
        <w:t>пасности гидротехнических сооружений: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на основе общих требований к обеспечению безопа</w:t>
      </w:r>
      <w:r>
        <w:t xml:space="preserve">сности гидротехнических сооружений, определенных в </w:t>
      </w:r>
      <w:hyperlink w:anchor="P162" w:tooltip="Статья 8. Общие требования к обеспечению безопасности гидротехнических сооружений">
        <w:r>
          <w:rPr>
            <w:color w:val="0000FF"/>
          </w:rPr>
          <w:t>статье 8</w:t>
        </w:r>
      </w:hyperlink>
      <w:r>
        <w:t xml:space="preserve"> настоящего Федерального закона, решают вопросы безопасности гидротехнических соору</w:t>
      </w:r>
      <w:r>
        <w:t>жений на соответствующих территориях, за исключением вопросов безопасности гидротехнических сооружений, находящихся в муниципальной собственности;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участвуют в реализации государственной политики в области обеспечения безопасности гидротехнических сооружени</w:t>
      </w:r>
      <w:r>
        <w:t>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разрабатывают и реализуют региональные программы обеспечения безопасности гидротехнических сооружений, в том числе гидротехнических сооружений, которые не имеют собственника или собственник которых неизвестен либо от права </w:t>
      </w:r>
      <w:proofErr w:type="gramStart"/>
      <w:r>
        <w:t>собственности</w:t>
      </w:r>
      <w:proofErr w:type="gramEnd"/>
      <w:r>
        <w:t xml:space="preserve"> на которые собст</w:t>
      </w:r>
      <w:r>
        <w:t>венник отказался;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обеспечивают безопасность гидротехнических сооружений при использовании водных объектов и осущест</w:t>
      </w:r>
      <w:r>
        <w:t>влении природоохранных мероприятий;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принимают решения об ограничении условий эксплуатации гидротехнических сооружений, на которых произошла ава</w:t>
      </w:r>
      <w:r>
        <w:t>рия;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14.07.2008 </w:t>
      </w:r>
      <w:hyperlink r:id="rId86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118-ФЗ</w:t>
        </w:r>
      </w:hyperlink>
      <w:r>
        <w:t xml:space="preserve">, от 29.05.2023 </w:t>
      </w:r>
      <w:hyperlink r:id="rId87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>участвуют в ликвидации последствий аварий гидротехнических соору</w:t>
      </w:r>
      <w:r>
        <w:t>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информируют население об угрозе возникновения аварий гидротехнических сооружений, которые могут привести к возникновению чрезвычайных ситуаций;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обеспечивают безопасность гидротехнических сооружений, находящихся в собственности субъектов Российской Федерации, а также капитальный ремонт, консервацию и ликвидацию гидротехнических сооружений, которые не имеют собств</w:t>
      </w:r>
      <w:r>
        <w:t xml:space="preserve">енника или собственник которых неизвестен либо от права </w:t>
      </w:r>
      <w:proofErr w:type="gramStart"/>
      <w:r>
        <w:t>собственности</w:t>
      </w:r>
      <w:proofErr w:type="gramEnd"/>
      <w:r>
        <w:t xml:space="preserve"> на которые собственник отказался и которые находятся на территориях субъектов Российской Федерации;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8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90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согласовывают ве</w:t>
      </w:r>
      <w:r>
        <w:t>роятный вред в части правильности определения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</w:t>
      </w:r>
      <w:r>
        <w:t>их лиц на территории соответствующего субъекта Российской Федерации, в порядке, установленном нормативным правовым актом субъекта Российской Федерации.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9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 xml:space="preserve">Статья 6. Утратила силу с 1 августа 2011 года. - Федеральный </w:t>
      </w:r>
      <w:hyperlink r:id="rId92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</w:t>
        </w:r>
      </w:hyperlink>
      <w:r>
        <w:t xml:space="preserve"> от 18.07.2011 N 242-ФЗ.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6.1. Обеспечение соблюдения обязательных требований при проектировании, строительстве, реконструкции гидроте</w:t>
      </w:r>
      <w:r>
        <w:t>хнических сооружений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(в ред. Федерального </w:t>
      </w:r>
      <w:hyperlink r:id="rId93" w:tooltip="Федеральный закон от 11.06.2021 N 170-ФЗ (ред. от 28.12.2024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Соблюдение обязательных требований при проектировании</w:t>
      </w:r>
      <w:r>
        <w:t xml:space="preserve">, строительстве, реконструкции гидротехнических сооружений обеспечивается посредством осуществления экспертизы проектной документации и государственного строительного надзора в соответствии с </w:t>
      </w:r>
      <w:hyperlink r:id="rId94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о градостроительной деяте</w:t>
      </w:r>
      <w:r>
        <w:t>льности.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7. Российский регистр гидротехнических сооружений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(в ред. Федерального </w:t>
      </w:r>
      <w:hyperlink r:id="rId95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03.07.2016 N 255-ФЗ)</w:t>
      </w:r>
    </w:p>
    <w:p w:rsidR="00C3217E" w:rsidRDefault="00C3217E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t>До 01.09.2026 сведения о введенных в эксплуатацию до 01.06.2023 гидротехнических сооружени</w:t>
            </w:r>
            <w:r>
              <w:rPr>
                <w:color w:val="392C69"/>
              </w:rPr>
              <w:t>ях в ДНР, ЛНР, Запорожской и Херсонской обл. могут быть представлены без декларации безопасности (</w:t>
            </w:r>
            <w:hyperlink r:id="rId96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</w:t>
            </w:r>
            <w:r>
              <w:rPr>
                <w:color w:val="392C69"/>
              </w:rPr>
              <w:t>.05.2023 N 873).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3F6CCB">
      <w:pPr>
        <w:pStyle w:val="ConsPlusNormal0"/>
        <w:spacing w:before="300"/>
        <w:ind w:firstLine="540"/>
        <w:jc w:val="both"/>
      </w:pPr>
      <w:hyperlink r:id="rId97" w:tooltip="Приказ Ростехнадзора от 07.12.2020 N 499 &quot;Об утверждении формы представления сведений о гидротехническом сооружении, необходимых для формирования и ведения Российского регистра гидротехнических сооружений&quot; (Зарегистрировано в Минюсте России 28.12.2020 N 61879)">
        <w:r>
          <w:rPr>
            <w:color w:val="0000FF"/>
          </w:rPr>
          <w:t>Сведения</w:t>
        </w:r>
      </w:hyperlink>
      <w:r>
        <w:t xml:space="preserve"> о гидротехническом сооружении вносятся в Российский регистр гидротехнических сооружений (далее - Регистр) и (или) обновля</w:t>
      </w:r>
      <w:r>
        <w:t xml:space="preserve">ются в Регистре после утверждения федеральными органами исполнительной власти, уполномоченными на проведение федерального </w:t>
      </w:r>
      <w:r>
        <w:lastRenderedPageBreak/>
        <w:t>государственного надзора в области безопасности гидротехнических сооружений, декларации безопасности гидротехнического сооружения.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Регистр </w:t>
      </w:r>
      <w:proofErr w:type="gramStart"/>
      <w:r>
        <w:t>формируется и ведется</w:t>
      </w:r>
      <w:proofErr w:type="gramEnd"/>
      <w:r>
        <w:t xml:space="preserve"> в </w:t>
      </w:r>
      <w:hyperlink r:id="rId98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внесении в Регистр сведений о гидротехническом сооружении ему присваивается один из следующих четырех клас</w:t>
      </w:r>
      <w:r>
        <w:t>сов, применяемых в целях организации и осуществления федерального государственного надзора в области безопасности гидротехнических сооружений, в соответствии с критериями классификации гидротехнических сооружений, установленными Правительством Российской Ф</w:t>
      </w:r>
      <w:r>
        <w:t>едерации: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I класс - гидротехническое сооружение чрезвычайно высокой опасности;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II класс - гидротехническо</w:t>
      </w:r>
      <w:r>
        <w:t>е сооружение высокой опасности;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III класс - гидротехническое сооружение средней опасности;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IV класс - гидротехническое сооружение низкой опасности.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Присвоение (изменение) класса производится по результатам очередного декларирования безопасности гидротехнич</w:t>
      </w:r>
      <w:r>
        <w:t>еского сооружения.</w:t>
      </w:r>
    </w:p>
    <w:p w:rsidR="00C3217E" w:rsidRDefault="003F6CCB">
      <w:pPr>
        <w:pStyle w:val="ConsPlusNormal0"/>
        <w:jc w:val="both"/>
      </w:pPr>
      <w:r>
        <w:t xml:space="preserve">(часть четвертая введена Федеральным </w:t>
      </w:r>
      <w:hyperlink r:id="rId100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jc w:val="center"/>
        <w:outlineLvl w:val="0"/>
      </w:pPr>
      <w:r>
        <w:t>Глава II. ОБЕСПЕЧЕНИЕ БЕЗОПАСНОСТИ</w:t>
      </w:r>
    </w:p>
    <w:p w:rsidR="00C3217E" w:rsidRDefault="003F6CCB">
      <w:pPr>
        <w:pStyle w:val="ConsPlusTitle0"/>
        <w:jc w:val="center"/>
      </w:pPr>
      <w:r>
        <w:t>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bookmarkStart w:id="2" w:name="P162"/>
      <w:bookmarkEnd w:id="2"/>
      <w:r>
        <w:t>Статья 8. Общие требования к обеспечению безопасности 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Обеспечение безопасности гидротехнических сооружений осуществляется на основании следующих общих требований: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обеспечение допустимого уровня риска аварий гидротехнических соо</w:t>
      </w:r>
      <w:r>
        <w:t>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представление деклараций безопасности гидротехнических сооружений;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2024 года. - Федеральный </w:t>
      </w:r>
      <w:hyperlink r:id="rId10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</w:t>
      </w:r>
      <w:r>
        <w:t>1-ФЗ;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непрерывность эксплуатации гидротехнических сооружений;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осуществление мер по обеспечению безопасности гидротехнических сооружений, в том числе установление </w:t>
      </w:r>
      <w:hyperlink r:id="rId102" w:tooltip="Приказ Ростехнадзора от 24.01.2013 N 25 &quot;Об утверждении Рекомендаций по проверке критериев безопасности гидротехнических сооружений объектов энергетики&quot; {КонсультантПлюс}">
        <w:r>
          <w:rPr>
            <w:color w:val="0000FF"/>
          </w:rPr>
          <w:t>критериев</w:t>
        </w:r>
      </w:hyperlink>
      <w:r>
        <w:t xml:space="preserve"> их безопасности, оснащение гидротехнических со</w:t>
      </w:r>
      <w:r>
        <w:t xml:space="preserve">оружений техническими средствами в целях постоянного </w:t>
      </w:r>
      <w:proofErr w:type="gramStart"/>
      <w:r>
        <w:t>контроля за</w:t>
      </w:r>
      <w:proofErr w:type="gramEnd"/>
      <w:r>
        <w:t xml:space="preserve"> их состоянием, обеспечение необходимой квалификации работников, обслуживающих гидротехническое сооружение;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необходимость заблаговременного проведения комплекса мероприятий по максимальному ум</w:t>
      </w:r>
      <w:r>
        <w:t>еньшению риска возникновения чрезвычайных ситуаций на гидротехнических сооружениях;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силу. - Федеральный </w:t>
      </w:r>
      <w:hyperlink r:id="rId103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</w:t>
      </w:r>
      <w:r>
        <w:t>2.08.2004 N 122-ФЗ;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2024 года. - Федеральный </w:t>
      </w:r>
      <w:hyperlink r:id="rId104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проектирование, строительство и реконструкция гидр</w:t>
      </w:r>
      <w:r>
        <w:t>отехнических сооружений в соответствии с проектной документацией, разработанной с учетом класса ответственности гидротехнических сооружений, устанавливаемого в соответствии с законодательством о техническом регулировании.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105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29.05.2023 N 191-ФЗ)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9. Обязанности собственника гидротехнического сооружения и (или) эксплуатирующей организации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proofErr w:type="gramStart"/>
      <w:r>
        <w:t>Собственник гидротехнического сооружения и (или) эксплуатирующая организация обязаны:</w:t>
      </w:r>
      <w:proofErr w:type="gramEnd"/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07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обеспечивать соблюдение обязательных требований при строительстве, капитальном ремонте, эксплуатации, реконструкции, консервации и ликвида</w:t>
      </w:r>
      <w:r>
        <w:t>ции гидротехнических сооружений, а также их техническое обслуживание, эксплуатационный контроль и текущий ремонт;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08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обеспечивать контроль (мониторинг) за показателями состояния гидротехнического сооружения, природных и техногенных воздействий и на основа</w:t>
      </w:r>
      <w:r>
        <w:t>нии полученных данных осуществлять оценку безопасности гидротехнического сооружения, в том числе регулярную оценку безопасности гидротехнического сооружения и анализ причин ее снижения с учетом работы гидротехнического сооружения в каскаде, вредных природн</w:t>
      </w:r>
      <w:r>
        <w:t>ых и техногенных воздействий, результатов хозяйственной и иной деятельности, в том числе деятельности, связанной со строительством и</w:t>
      </w:r>
      <w:proofErr w:type="gramEnd"/>
      <w:r>
        <w:t xml:space="preserve"> с эксплуатацией объектов на водных объектах и на прилегающих к ним территориях </w:t>
      </w:r>
      <w:proofErr w:type="gramStart"/>
      <w:r>
        <w:t>ниже и выше гидротехнического сооружения</w:t>
      </w:r>
      <w:proofErr w:type="gramEnd"/>
      <w:r>
        <w:t>;</w:t>
      </w:r>
    </w:p>
    <w:p w:rsidR="00C3217E" w:rsidRDefault="003F6CCB">
      <w:pPr>
        <w:pStyle w:val="ConsPlusNormal0"/>
        <w:jc w:val="both"/>
      </w:pPr>
      <w:r>
        <w:t>(в</w:t>
      </w:r>
      <w:r>
        <w:t xml:space="preserve"> ред. Федерального </w:t>
      </w:r>
      <w:hyperlink r:id="rId109" w:tooltip="Федеральный закон от 14.07.2008 N 118-ФЗ (ред. от 04.08.2023) &quot;О внесении изменений в Вод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14.07.2008 N 118-ФЗ)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обеспечивать разработку декларации безопасности гидротехнического сооружения, содержащей </w:t>
      </w:r>
      <w:hyperlink r:id="rId110" w:tooltip="Приказ Ростехнадзора от 24.01.2013 N 25 &quot;Об утверждении Рекомендаций по проверке критериев безопасности гидротехнических сооружений объектов энергетики&quot; {КонсультантПлюс}">
        <w:r>
          <w:rPr>
            <w:color w:val="0000FF"/>
          </w:rPr>
          <w:t>критерии</w:t>
        </w:r>
      </w:hyperlink>
      <w:r>
        <w:t xml:space="preserve"> безопасно</w:t>
      </w:r>
      <w:r>
        <w:t>сти гидротехнического сооружения;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развивать системы </w:t>
      </w:r>
      <w:proofErr w:type="gramStart"/>
      <w:r>
        <w:t>контроля за</w:t>
      </w:r>
      <w:proofErr w:type="gramEnd"/>
      <w:r>
        <w:t xml:space="preserve"> состоянием гидротехнического сооружения;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систематически анализировать причины снижения безопасности гидротехнического сооружения и своевременно осуществлять разработку и реализацию мер по обеспечению технически исправного состояния гидротехнического сооружения и его безопасности, а также по предо</w:t>
      </w:r>
      <w:r>
        <w:t>твращению аварии гидротехнического сооружения;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обеспечивать проведение регулярных и </w:t>
      </w:r>
      <w:proofErr w:type="spellStart"/>
      <w:r>
        <w:t>преддекларационных</w:t>
      </w:r>
      <w:proofErr w:type="spellEnd"/>
      <w:r>
        <w:t xml:space="preserve"> обследований гидротехнического сооружения;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12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 xml:space="preserve">создавать финансовые и материальные резервы, предназначенные для ликвидации аварии гидротехнического сооружения, в </w:t>
      </w:r>
      <w:hyperlink r:id="rId113" w:tooltip="Постановление Правительства РФ от 25.07.2020 N 1119 (ред. от 04.05.2024) &quot;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 для создания и использования резервов материальных ресурсов для ликвидации чрезвычайных ситуаций природного и техногенного характера;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организовывать эксплуатацию гидротехнического сооружения в соответствии с нормами законодательства Российской Федерации о техническом регулировании, ре</w:t>
      </w:r>
      <w:r>
        <w:t>гламентирующими требования к надежности и безопасности зданий и сооружений, федеральными нормами и правилами в области безопасности гидротехнических сооружений и иными нормативными правовыми актами, устанавливающими требования к безопасности гидротехническ</w:t>
      </w:r>
      <w:r>
        <w:t>их сооружений, и обеспечивать соответствующую обязательным требованиям квалификацию работников эксплуатирующей организации;</w:t>
      </w:r>
      <w:proofErr w:type="gramEnd"/>
    </w:p>
    <w:p w:rsidR="00C3217E" w:rsidRDefault="003F6CCB">
      <w:pPr>
        <w:pStyle w:val="ConsPlusNormal0"/>
        <w:jc w:val="both"/>
      </w:pPr>
      <w:r>
        <w:t xml:space="preserve">(в ред. Федеральных законов от 18.07.2011 </w:t>
      </w:r>
      <w:hyperlink r:id="rId115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03.07.2016 </w:t>
      </w:r>
      <w:hyperlink r:id="rId116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N 255-ФЗ</w:t>
        </w:r>
      </w:hyperlink>
      <w:r>
        <w:t xml:space="preserve">, от 29.05.2023 </w:t>
      </w:r>
      <w:hyperlink r:id="rId117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создавать и поддерживать</w:t>
      </w:r>
      <w:proofErr w:type="gramEnd"/>
      <w:r>
        <w:t xml:space="preserve"> в состоянии готовности локальные систе</w:t>
      </w:r>
      <w:r>
        <w:t>мы оповещения на гидротехнических сооружениях I и II классов;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18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03.07.2016 N 255-ФЗ)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119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</w:t>
        </w:r>
      </w:hyperlink>
      <w:r>
        <w:t xml:space="preserve"> от 28.12.2013 N 445-ФЗ;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содействовать федеральным органам исполнительной власти, упо</w:t>
      </w:r>
      <w:r>
        <w:t>лномоченным на проведение федерального государственного надзора в области безопасности гидротехнических сооружений, в реализации их функций;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22.08.2004 </w:t>
      </w:r>
      <w:hyperlink r:id="rId120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18.07.2011 </w:t>
      </w:r>
      <w:hyperlink r:id="rId121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совместно с органами местного самоуправления информиров</w:t>
      </w:r>
      <w:r>
        <w:t>ать население о вопросах безопасности гидротехнических сооружений;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финансировать мероприятия по эксплуатации гидротехнического сооружения, обеспечению его безопасности, а также работы по предотвращению и ликвидации последствий аварий гидротехнического соор</w:t>
      </w:r>
      <w:r>
        <w:t>ужения;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заключать договор обязательного страхования гражданской ответственности </w:t>
      </w:r>
      <w:proofErr w:type="gramStart"/>
      <w:r>
        <w:t xml:space="preserve">в соответствии с </w:t>
      </w:r>
      <w:hyperlink r:id="rId122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<w:r>
          <w:rPr>
            <w:color w:val="0000FF"/>
          </w:rPr>
          <w:t>законодательством</w:t>
        </w:r>
      </w:hyperlink>
      <w:r>
        <w:t xml:space="preserve"> Российской Фе</w:t>
      </w:r>
      <w:r>
        <w:t>дерации об обязательном страховании гражданской ответственности владельца опасного объекта за причинение вреда в результате</w:t>
      </w:r>
      <w:proofErr w:type="gramEnd"/>
      <w:r>
        <w:t xml:space="preserve"> аварии на опасном объекте;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123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законом</w:t>
        </w:r>
      </w:hyperlink>
      <w:r>
        <w:t xml:space="preserve"> от 27.07.2010 N 226-ФЗ)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осуществлять капитальный ремонт, реконструкцию, консервацию и ликвидацию гидротехнического сооружения в случае его несоответствия обязательным требованиям;</w:t>
      </w:r>
    </w:p>
    <w:p w:rsidR="00C3217E" w:rsidRDefault="003F6CCB">
      <w:pPr>
        <w:pStyle w:val="ConsPlusNormal0"/>
        <w:jc w:val="both"/>
      </w:pPr>
      <w:r>
        <w:t>(абзац введен Федер</w:t>
      </w:r>
      <w:r>
        <w:t xml:space="preserve">альным </w:t>
      </w:r>
      <w:hyperlink r:id="rId124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обеспечивать внесение в Регистр сведений о гидротехническом сооружении;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125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03.07</w:t>
      </w:r>
      <w:r>
        <w:t>.2016 N 255-ФЗ)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обеспечивать проведение аттестации работников по вопросам безопасности </w:t>
      </w:r>
      <w:r>
        <w:lastRenderedPageBreak/>
        <w:t>гидротехнических сооружений в случаях, предусмотренных настоящим Федеральным законом.</w:t>
      </w:r>
    </w:p>
    <w:p w:rsidR="00C3217E" w:rsidRDefault="003F6CCB">
      <w:pPr>
        <w:pStyle w:val="ConsPlusNormal0"/>
        <w:jc w:val="both"/>
      </w:pPr>
      <w:r>
        <w:t xml:space="preserve">(абзац введен Федеральным </w:t>
      </w:r>
      <w:hyperlink r:id="rId126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 xml:space="preserve">Собственник гидротехнического сооружения и (или) эксплуатирующая организация несет ответственность </w:t>
      </w:r>
      <w:r>
        <w:t xml:space="preserve">за безопасность гидротехнического сооружения (в том числе возмещает в соответствии со </w:t>
      </w:r>
      <w:hyperlink w:anchor="P365" w:tooltip="Статья 16. Возмещение вреда, причиненного в результате нарушения законодательства о безопасности гидротехнических сооружений">
        <w:r>
          <w:rPr>
            <w:color w:val="0000FF"/>
          </w:rPr>
          <w:t>статьями 16</w:t>
        </w:r>
      </w:hyperlink>
      <w:r>
        <w:t xml:space="preserve"> и</w:t>
      </w:r>
      <w:r>
        <w:t xml:space="preserve"> </w:t>
      </w:r>
      <w:hyperlink w:anchor="P369" w:tooltip="Статья 16.1. Ответственность за причинение вреда жизни или здоровью граждан в результате аварии гидротехнического сооружения">
        <w:r>
          <w:rPr>
            <w:color w:val="0000FF"/>
          </w:rPr>
          <w:t>16.1</w:t>
        </w:r>
      </w:hyperlink>
      <w:r>
        <w:t xml:space="preserve"> настоящего Федерального закона ущерб, нанесенный в результате аварии гидротехнического сооруж</w:t>
      </w:r>
      <w:r>
        <w:t>ения)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сооружения.</w:t>
      </w:r>
      <w:proofErr w:type="gramEnd"/>
    </w:p>
    <w:p w:rsidR="00C3217E" w:rsidRDefault="003F6CCB">
      <w:pPr>
        <w:pStyle w:val="ConsPlusNormal0"/>
        <w:jc w:val="both"/>
      </w:pPr>
      <w:r>
        <w:t xml:space="preserve">(в ред. Федеральных законов от 28.12.2013 </w:t>
      </w:r>
      <w:hyperlink r:id="rId127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 xml:space="preserve">, от 29.05.2023 </w:t>
      </w:r>
      <w:hyperlink r:id="rId128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C3217E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t>О продлении срока аттестации лицу в период прохождения им военной службы или оказания содействия в выполнении задач Вооруженных Сил РФ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C321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t xml:space="preserve">Документы об аттестации по вопросам безопасности гидротехнических сооружений, выданные до 01.01.2019, действительны до окончания срока их действия (ФЗ от 29.07.2018 </w:t>
            </w:r>
            <w:hyperlink r:id="rId129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3F6CCB">
      <w:pPr>
        <w:pStyle w:val="ConsPlusTitle0"/>
        <w:spacing w:before="300"/>
        <w:ind w:firstLine="540"/>
        <w:jc w:val="both"/>
        <w:outlineLvl w:val="1"/>
      </w:pPr>
      <w:r>
        <w:t>Статья 9.1. Аттестация работников по вопросам безопасности гидротехнических сооружений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30" w:tooltip="Федеральный закон от 29.07.2018 N 271-ФЗ &quot;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">
        <w:r>
          <w:rPr>
            <w:color w:val="0000FF"/>
          </w:rPr>
          <w:t>законом</w:t>
        </w:r>
      </w:hyperlink>
      <w:r>
        <w:t xml:space="preserve"> от 29.07.2018 N 271-ФЗ)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proofErr w:type="gramStart"/>
      <w:r>
        <w:t>Работники, в том числе руководители организаций, осуществляющие профессиональную деятельность, свя</w:t>
      </w:r>
      <w:r>
        <w:t>занную с проектированием, строительством, капитальным ремонтом, эксплуатацией, реконструкцией, консервацией и ликвидацией, а также техническим обслуживанием, эксплуатационным контролем и текущим ремонтом гидротехнических сооружений (далее - работники), в ц</w:t>
      </w:r>
      <w:r>
        <w:t>елях подтверждения знания обязательных требований обязаны не реже одного раза в пять лет проходить аттестацию по вопросам безопасности гидротехнических сооружений.</w:t>
      </w:r>
      <w:proofErr w:type="gramEnd"/>
      <w:r>
        <w:t xml:space="preserve"> Категории таких работников определяются Правительством Российской Федерации.</w:t>
      </w:r>
    </w:p>
    <w:p w:rsidR="00C3217E" w:rsidRDefault="003F6CCB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13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Аттестация работников по вопросам безопасности гидротехнических сооружений проводится в объеме обязательных требований, </w:t>
      </w:r>
      <w:r>
        <w:t>необходимых для исполнения ими трудовых обязанностей.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C321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t>До 31.12.2024 перви</w:t>
            </w:r>
            <w:r>
              <w:rPr>
                <w:color w:val="392C69"/>
              </w:rPr>
              <w:t xml:space="preserve">чная аттестация проводится не позднее 3 месяцев </w:t>
            </w:r>
            <w:proofErr w:type="gramStart"/>
            <w:r>
              <w:rPr>
                <w:color w:val="392C69"/>
              </w:rPr>
              <w:t>с даты событий</w:t>
            </w:r>
            <w:proofErr w:type="gramEnd"/>
            <w:r>
              <w:rPr>
                <w:color w:val="392C69"/>
              </w:rPr>
              <w:t>, установленных ч. 3 ст. 9.1 (</w:t>
            </w:r>
            <w:hyperlink r:id="rId133" w:tooltip="Постановление Правительства РФ от 12.03.2022 N 353 (ред. от 05.0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3F6CCB">
      <w:pPr>
        <w:pStyle w:val="ConsPlusNormal0"/>
        <w:spacing w:before="300"/>
        <w:ind w:firstLine="540"/>
        <w:jc w:val="both"/>
      </w:pPr>
      <w:r>
        <w:t>Первичная аттестация работников по вопросам безопасности гидротехнических сооружений проводится не позднее одного месяца: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>при назначении на соответствующую должность;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переводе на другую работу, если при исполнении трудовых обязанностей на этой работе т</w:t>
      </w:r>
      <w:r>
        <w:t>ребуется проведение аттестации по другим областям аттестации;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заключении трудового договора с другим работодателем, если при исполнении трудовых обязанностей на этой работе требуется проведение аттестации по другим областям аттестации.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Внеочередная атт</w:t>
      </w:r>
      <w:r>
        <w:t xml:space="preserve">естация работников по вопросам безопасности гидротехнических сооружений проводится в </w:t>
      </w:r>
      <w:hyperlink r:id="rId134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случаях</w:t>
        </w:r>
      </w:hyperlink>
      <w:r>
        <w:t>, определенных Правительством Росси</w:t>
      </w:r>
      <w:r>
        <w:t>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аттестации работников по вопросам безопасности гидротехнических сооружений проводится проверка знания обязательных требований в соответствии с областями аттестации, определяемыми уполномоченными Правительством Российской Федерации феде</w:t>
      </w:r>
      <w:r>
        <w:t>ральными органами исполнительной власти.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35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Аттестация работников по вопросам безопасности гидротехнических </w:t>
      </w:r>
      <w:r>
        <w:t xml:space="preserve">сооружений проводится аттестационными комиссиями, формируемыми уполномоченными Правительством Российской Федерации федеральными органами исполнительной власти, или аттестационными комиссиями, </w:t>
      </w:r>
      <w:hyperlink r:id="rId136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формируемыми</w:t>
        </w:r>
      </w:hyperlink>
      <w:r>
        <w:t xml:space="preserve"> организациями, осуществляющими деятельность по проектированию, строительству, капитальному ремонту, эксплуатации, реконструкции, консервации и ликвидации, а также по техническому</w:t>
      </w:r>
      <w:r>
        <w:t xml:space="preserve"> обслуживанию, эксплуатационному контролю и текущему ремонту гидротехнических сооружений.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Категории работников, проходящих аттестацию по вопросам безопасности гидротехнических сооружений в аттестационных комиссиях, формируемых федеральными органами исполни</w:t>
      </w:r>
      <w:r>
        <w:t xml:space="preserve">тельной власти, </w:t>
      </w:r>
      <w:hyperlink r:id="rId137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определяются</w:t>
        </w:r>
      </w:hyperlink>
      <w:r>
        <w:t xml:space="preserve"> Правительством Российской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Если в указанной организации аттестационная комиссия не сформ</w:t>
      </w:r>
      <w:r>
        <w:t>ирована, аттестация работников по вопросам безопасности гидротехнических сооружений проводится аттестационной комиссией, формируемой соответствующим федеральным органом исполнительной власти.</w:t>
      </w:r>
    </w:p>
    <w:p w:rsidR="00C3217E" w:rsidRDefault="003F6CCB">
      <w:pPr>
        <w:pStyle w:val="ConsPlusNormal0"/>
        <w:spacing w:before="240"/>
        <w:ind w:firstLine="540"/>
        <w:jc w:val="both"/>
      </w:pPr>
      <w:hyperlink r:id="rId138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Порядок</w:t>
        </w:r>
      </w:hyperlink>
      <w:r>
        <w:t xml:space="preserve"> проведения аттестации по вопросам безопасности гидротехнических сооружений устанавливается Правительством Российской Феде</w:t>
      </w:r>
      <w:r>
        <w:t>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Работники, не прошедшие аттестацию по вопросам безопасности гидротехнических сооружений, не допускаются к работе на гидротехнических сооружениях.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Работники, не прошедшие аттестацию по вопросам безопасности гидротехнических сооружений, вправе обжалов</w:t>
      </w:r>
      <w:r>
        <w:t>ать решения соответствующей аттестационной комиссии в судебном порядке в соответствии с законодательством Российской Федерации.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10. Декларация безопасности гидротехнического сооружения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 xml:space="preserve">Часть первая утратила силу. - Федеральный </w:t>
      </w:r>
      <w:hyperlink r:id="rId139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закон</w:t>
        </w:r>
      </w:hyperlink>
      <w:r>
        <w:t xml:space="preserve"> </w:t>
      </w:r>
      <w:r>
        <w:t>от 03.07.2016 N 255-ФЗ.</w:t>
      </w:r>
    </w:p>
    <w:p w:rsidR="00C3217E" w:rsidRDefault="003F6CCB">
      <w:pPr>
        <w:pStyle w:val="ConsPlusNormal0"/>
        <w:spacing w:before="240"/>
        <w:ind w:firstLine="540"/>
        <w:jc w:val="both"/>
      </w:pPr>
      <w:hyperlink r:id="rId140" w:tooltip="Приказ Ростехнадзора от 09.12.2020 N 509 &quot;Об утверждении формы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24.12.2020 N 61794) {КонсультантПлюс}">
        <w:r>
          <w:rPr>
            <w:color w:val="0000FF"/>
          </w:rPr>
          <w:t>Декларация</w:t>
        </w:r>
      </w:hyperlink>
      <w:r>
        <w:t xml:space="preserve"> безопасности гидротехнического сооружения является основным документом, </w:t>
      </w:r>
      <w:r>
        <w:lastRenderedPageBreak/>
        <w:t>который содержит сведения</w:t>
      </w:r>
      <w:r>
        <w:t xml:space="preserve"> о соответствии гидротехнического сооружения критериям безопасности и обоснование уровня безопасности гидротехнического сооружения (нормальный, пониженный, неудовлетворительный, опасный). Уровень безопасности гидротехнического сооружения устанавливается уп</w:t>
      </w:r>
      <w:r>
        <w:t>олномоченными федеральными органами исполнительной власти при утверждении декларации безопасности гидротехнического сооружения.</w:t>
      </w:r>
    </w:p>
    <w:p w:rsidR="00C3217E" w:rsidRDefault="003F6CC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hyperlink r:id="rId142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<w:r>
          <w:rPr>
            <w:color w:val="0000FF"/>
          </w:rPr>
          <w:t>Содержание</w:t>
        </w:r>
      </w:hyperlink>
      <w:r>
        <w:t xml:space="preserve"> декларации безопасности гидротехнического сооружения, </w:t>
      </w:r>
      <w:hyperlink r:id="rId143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<w:r>
          <w:rPr>
            <w:color w:val="0000FF"/>
          </w:rPr>
          <w:t>порядок</w:t>
        </w:r>
      </w:hyperlink>
      <w:r>
        <w:t xml:space="preserve"> ее разработки и представления в уполномоченные федеральные органы исполнительной власти, а также критерии установления уровня безопасности гидротехническо</w:t>
      </w:r>
      <w:r>
        <w:t>го сооружения устанавливает Правительство Российской Федерации с учетом специфики гидротехнического сооружения.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18.07.2011 </w:t>
      </w:r>
      <w:hyperlink r:id="rId14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29.05.2023 </w:t>
      </w:r>
      <w:hyperlink r:id="rId145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C3217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сохранении действия деклараций безопасности, утвержденных до 03.10.2016, см. </w:t>
            </w:r>
            <w:hyperlink r:id="rId146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      <w:r>
                <w:rPr>
                  <w:color w:val="0000FF"/>
                </w:rPr>
                <w:t>ст. 3</w:t>
              </w:r>
            </w:hyperlink>
            <w:r>
              <w:rPr>
                <w:color w:val="392C69"/>
              </w:rPr>
              <w:t xml:space="preserve"> ФЗ от 03.07.2016 N 255-ФЗ. При отсутствии декларации безопасности она </w:t>
            </w:r>
            <w:proofErr w:type="gramStart"/>
            <w:r>
              <w:rPr>
                <w:color w:val="392C69"/>
              </w:rPr>
              <w:t xml:space="preserve">составляется и </w:t>
            </w:r>
            <w:hyperlink r:id="rId147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      <w:r>
                <w:rPr>
                  <w:color w:val="0000FF"/>
                </w:rPr>
                <w:t>представляется</w:t>
              </w:r>
              <w:proofErr w:type="gramEnd"/>
            </w:hyperlink>
            <w:r>
              <w:rPr>
                <w:color w:val="392C69"/>
              </w:rPr>
              <w:t xml:space="preserve"> на утверждение в уполномоченный орган в течение 5 лет с указанной даты.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3F6CCB">
      <w:pPr>
        <w:pStyle w:val="ConsPlusNormal0"/>
        <w:spacing w:before="300"/>
        <w:ind w:firstLine="540"/>
        <w:jc w:val="both"/>
      </w:pPr>
      <w:r>
        <w:t xml:space="preserve">Собственник гидротехнического сооружения и (или) эксплуатирующая организация </w:t>
      </w:r>
      <w:proofErr w:type="gramStart"/>
      <w:r>
        <w:t>составляют и представляют</w:t>
      </w:r>
      <w:proofErr w:type="gramEnd"/>
      <w:r>
        <w:t xml:space="preserve"> в уполномоченные федеральные органы исполнительной власти декларацию безопасности гидротехнического сооружения при эксплуатации гидротехнического сооруже</w:t>
      </w:r>
      <w:r>
        <w:t>ния I, II или III класса, а также при консервации и ликвидации гидротехнического сооружения I, II, III или IV класса. При консервации и ликвидации гидротехнического сооружения, которое не имеет собственника или собственник которого неизвестен либо от права</w:t>
      </w:r>
      <w:r>
        <w:t xml:space="preserve"> </w:t>
      </w:r>
      <w:proofErr w:type="gramStart"/>
      <w:r>
        <w:t>собственности</w:t>
      </w:r>
      <w:proofErr w:type="gramEnd"/>
      <w:r>
        <w:t xml:space="preserve"> на которое собственник отказался, декларация безопасности гидротехнического сооружения составляется и представляется в уполномоченный федеральный орган исполнительной власти исполнительным органом субъекта Российской Федерации.</w:t>
      </w:r>
    </w:p>
    <w:p w:rsidR="00C3217E" w:rsidRDefault="003F6CCB">
      <w:pPr>
        <w:pStyle w:val="ConsPlusNormal0"/>
        <w:jc w:val="both"/>
      </w:pPr>
      <w:r>
        <w:t>(в ред. Федер</w:t>
      </w:r>
      <w:r>
        <w:t xml:space="preserve">альных законов от 03.07.2016 </w:t>
      </w:r>
      <w:hyperlink r:id="rId148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N 255-ФЗ</w:t>
        </w:r>
      </w:hyperlink>
      <w:r>
        <w:t xml:space="preserve">, от 08.08.2024 </w:t>
      </w:r>
      <w:hyperlink r:id="rId14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проектировании гидротехнического сооружения декларация б</w:t>
      </w:r>
      <w:r>
        <w:t>езопасности гидротехнического сооружения составляется в составе проектной документации.</w:t>
      </w:r>
    </w:p>
    <w:p w:rsidR="00C3217E" w:rsidRDefault="003F6CCB">
      <w:pPr>
        <w:pStyle w:val="ConsPlusNormal0"/>
        <w:jc w:val="both"/>
      </w:pPr>
      <w:r>
        <w:t xml:space="preserve">(часть пятая введена Федеральным </w:t>
      </w:r>
      <w:hyperlink r:id="rId150" w:tooltip="Федеральный закон от 03.07.2016 N 255-ФЗ &quot;О внесении изменений в Федеральный закон &quot;О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03.07.2016 N 255-ФЗ; в ред. Федерального </w:t>
      </w:r>
      <w:hyperlink r:id="rId15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Часть шестая утратила силу с 1 сентября 2024 года. - Федеральный </w:t>
      </w:r>
      <w:hyperlink r:id="rId152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191-ФЗ.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 xml:space="preserve">Собственник гидротехнического сооружения и (или) эксплуатирующая организация, а в случае, если гидротехническое сооружение не имеет собственника или собственник гидротехнического сооружения </w:t>
      </w:r>
      <w:r>
        <w:t>неизвестен либо от права собственности на гидротехническое сооружение собственник отказался, исполнительный орган субъекта Российской Федерации при составлении декларации безопасности гидротехнического сооружения обеспечивают определение вероятного вреда и</w:t>
      </w:r>
      <w:r>
        <w:t xml:space="preserve"> проведение </w:t>
      </w:r>
      <w:proofErr w:type="spellStart"/>
      <w:r>
        <w:t>преддекларационного</w:t>
      </w:r>
      <w:proofErr w:type="spellEnd"/>
      <w:r>
        <w:t xml:space="preserve"> обследования гидротехнического сооружения.</w:t>
      </w:r>
      <w:proofErr w:type="gramEnd"/>
    </w:p>
    <w:p w:rsidR="00C3217E" w:rsidRDefault="003F6CCB">
      <w:pPr>
        <w:pStyle w:val="ConsPlusNormal0"/>
        <w:jc w:val="both"/>
      </w:pPr>
      <w:r>
        <w:t xml:space="preserve">(часть введена Федеральным </w:t>
      </w:r>
      <w:hyperlink r:id="rId15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232-ФЗ)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Фор</w:t>
      </w:r>
      <w:r>
        <w:t xml:space="preserve">му акта </w:t>
      </w:r>
      <w:proofErr w:type="spellStart"/>
      <w:r>
        <w:t>преддекларационного</w:t>
      </w:r>
      <w:proofErr w:type="spellEnd"/>
      <w:r>
        <w:t xml:space="preserve"> обследования гидротехнического сооружения </w:t>
      </w:r>
      <w:r>
        <w:lastRenderedPageBreak/>
        <w:t>устанавливают федеральные органы исполнительной власти, осуществляющие функции по выработке и реализации государственной политики и нормативно-правовому регулированию в области безопасно</w:t>
      </w:r>
      <w:r>
        <w:t>сти гидротехнических сооружений.</w:t>
      </w:r>
    </w:p>
    <w:p w:rsidR="00C3217E" w:rsidRDefault="003F6CCB">
      <w:pPr>
        <w:pStyle w:val="ConsPlusNormal0"/>
        <w:jc w:val="both"/>
      </w:pPr>
      <w:r>
        <w:t xml:space="preserve">(часть введена Федеральным </w:t>
      </w:r>
      <w:hyperlink r:id="rId15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232-ФЗ)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Методику определения вероятного вреда утвержд</w:t>
      </w:r>
      <w:r>
        <w:t>ают федеральные органы исполнительной власти, осуществляющие функции по выработке и реализации государственной политики и нормативно-правовому регулированию в области безопасности гидротехнических сооружений, по согласованию с федеральным органом исполните</w:t>
      </w:r>
      <w:r>
        <w:t>льной власти, уполномоченным на решение задач в области защиты населения и территорий от чрезвычайных ситуаций.</w:t>
      </w:r>
    </w:p>
    <w:p w:rsidR="00C3217E" w:rsidRDefault="003F6CCB">
      <w:pPr>
        <w:pStyle w:val="ConsPlusNormal0"/>
        <w:jc w:val="both"/>
      </w:pPr>
      <w:r>
        <w:t xml:space="preserve">(часть введена Федеральным </w:t>
      </w:r>
      <w:hyperlink r:id="rId15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232-ФЗ)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11. Экспертиза проектной документации гидротехнических сооружений и экспертиза деклараций безопасно</w:t>
      </w:r>
      <w:r>
        <w:t>сти гидротехнических сооружений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18.12.2006 </w:t>
      </w:r>
      <w:hyperlink r:id="rId156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232-ФЗ</w:t>
        </w:r>
      </w:hyperlink>
      <w:r>
        <w:t xml:space="preserve">, от 28.11.2011 </w:t>
      </w:r>
      <w:hyperlink r:id="rId157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)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Экс</w:t>
      </w:r>
      <w:r>
        <w:t xml:space="preserve">пертиза проектной документации гидротехнических сооружений, содержащей </w:t>
      </w:r>
      <w:hyperlink r:id="rId158" w:tooltip="Приказ Ростехнадзора от 09.12.2020 N 509 &quot;Об утверждении формы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24.12.2020 N 61794) {КонсультантПлюс}">
        <w:r>
          <w:rPr>
            <w:color w:val="0000FF"/>
          </w:rPr>
          <w:t>декларацию</w:t>
        </w:r>
      </w:hyperlink>
      <w:r>
        <w:t xml:space="preserve"> безопасности гидротехнических сооружений, проводит</w:t>
      </w:r>
      <w:r>
        <w:t xml:space="preserve">ся в соответствии с </w:t>
      </w:r>
      <w:hyperlink r:id="rId159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 Государственная экспертиза декларации безопасности гидротехнического сооружения, находящегося в эксплуатации, проводится в соответствии с поло</w:t>
      </w:r>
      <w:r>
        <w:t xml:space="preserve">жениями настоящей статьи в </w:t>
      </w:r>
      <w:hyperlink r:id="rId160" w:tooltip="Постановление Правительства РФ от 20.11.2020 N 1892 (ред. от 03.05.2024) &quot;О декларировании безопасности гидротехнических сооружений&quot; (вместе с &quot;Положением о декларировании безопасности гидротехнических сооружений&quot;, &quot;Правилами проведения государственной эксперт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3217E" w:rsidRDefault="003F6CC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18.12.2</w:t>
      </w:r>
      <w:r>
        <w:t xml:space="preserve">006 </w:t>
      </w:r>
      <w:hyperlink r:id="rId161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232-ФЗ</w:t>
        </w:r>
      </w:hyperlink>
      <w:r>
        <w:t xml:space="preserve">, от 28.11.2011 </w:t>
      </w:r>
      <w:hyperlink r:id="rId162" w:tooltip="Федеральный закон от 28.11.2011 N 337-ФЗ (ред. от 29.12.2014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 xml:space="preserve">, от 28.12.2013 </w:t>
      </w:r>
      <w:hyperlink r:id="rId163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Для проведения государственной экспертизы деклараций безопасности гидротехнических сооружений могут привлекаться научно-исследовательские и проектные организации.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Государственная экспертиза деклараций безопасности гид</w:t>
      </w:r>
      <w:r>
        <w:t>ротехнических сооружений проводится по инициативе собственников гидротехнических сооружений и (или) эксплуатирующих организаций, в том числе в случае их несогласия с предписаниями федеральных органов исполнительной власти, уполномоченных на осуществление ф</w:t>
      </w:r>
      <w:r>
        <w:t>едерального государственного надзора в области безопасности гидротехнических сооружений.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64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Уполномоченными федеральными органами исполнительной власти на основании заключения государственной экспертизы могут быть приняты </w:t>
      </w:r>
      <w:hyperlink r:id="rId165" w:tooltip="Приказ Ростехнадзора от 12.08.2015 N 312 (ред. от 30.06.2017) &quot;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утверждению деклараций безопасности">
        <w:r>
          <w:rPr>
            <w:color w:val="0000FF"/>
          </w:rPr>
          <w:t>решения</w:t>
        </w:r>
      </w:hyperlink>
      <w:r>
        <w:t xml:space="preserve"> об утверждении декларации безопасности гидротехнического сооружения либо об отказе в утверждении декларации безопасности гидротех</w:t>
      </w:r>
      <w:r>
        <w:t>нического сооружения.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18.07.2011 </w:t>
      </w:r>
      <w:hyperlink r:id="rId166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29.05.2023 </w:t>
      </w:r>
      <w:hyperlink r:id="rId167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N 191-ФЗ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 случае несогласия собственника гидротехнического сооружения и (или) эксплуатирующей организации с решением уполномоченных федеральных органов исполнительной власти решение может быть обжаловано в судеб</w:t>
      </w:r>
      <w:r>
        <w:t>ном порядке.</w:t>
      </w:r>
    </w:p>
    <w:p w:rsidR="00C3217E" w:rsidRDefault="003F6CCB">
      <w:pPr>
        <w:pStyle w:val="ConsPlusNormal0"/>
        <w:jc w:val="both"/>
      </w:pPr>
      <w:r>
        <w:t xml:space="preserve">(в ред. Федеральных законов от 18.07.2011 </w:t>
      </w:r>
      <w:hyperlink r:id="rId168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N 242-ФЗ</w:t>
        </w:r>
      </w:hyperlink>
      <w:r>
        <w:t xml:space="preserve">, от 28.12.2013 </w:t>
      </w:r>
      <w:hyperlink r:id="rId169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Государственная экспертиза </w:t>
      </w:r>
      <w:hyperlink r:id="rId170" w:tooltip="Приказ Ростехнадзора от 09.12.2020 N 509 &quot;Об утверждении формы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24.12.2020 N 61794) {КонсультантПлюс}">
        <w:r>
          <w:rPr>
            <w:color w:val="0000FF"/>
          </w:rPr>
          <w:t>деклараций</w:t>
        </w:r>
      </w:hyperlink>
      <w:r>
        <w:t xml:space="preserve"> безопасности гидротехнических сооружений осуществляется за п</w:t>
      </w:r>
      <w:r>
        <w:t>лату.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 xml:space="preserve">Часть седьмая утратила силу с 1 сентября 2023 года. - Федеральный </w:t>
      </w:r>
      <w:hyperlink r:id="rId17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191-ФЗ.</w:t>
      </w:r>
    </w:p>
    <w:p w:rsidR="00C3217E" w:rsidRDefault="00C3217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321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217E" w:rsidRDefault="003F6CC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3217E" w:rsidRDefault="003F6CCB">
            <w:pPr>
              <w:pStyle w:val="ConsPlusNormal0"/>
              <w:jc w:val="both"/>
            </w:pPr>
            <w:r>
              <w:rPr>
                <w:color w:val="392C69"/>
              </w:rPr>
              <w:t>До 01.01.2028 техническ</w:t>
            </w:r>
            <w:r>
              <w:rPr>
                <w:color w:val="392C69"/>
              </w:rPr>
              <w:t>ое расследование аварий на опасных производственных объектах и аварий гидротехнических сооружений, произошедших вследствие военных действий, диверсий и террористических актов, не проводится (</w:t>
            </w:r>
            <w:hyperlink r:id="rId172" w:tooltip="Постановление Правительства РФ от 30.05.2023 N 873 (ред. от 23.09.2024) &quot;Об особенностях применения на территориях Донецкой Народной Республики, Луганской Народной Республики, Запорожской области и Херсонской области положений законодательства Российской Федер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30.05.2023 N 873).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217E" w:rsidRDefault="00C3217E">
            <w:pPr>
              <w:pStyle w:val="ConsPlusNormal0"/>
            </w:pPr>
          </w:p>
        </w:tc>
      </w:tr>
    </w:tbl>
    <w:p w:rsidR="00C3217E" w:rsidRDefault="003F6CCB">
      <w:pPr>
        <w:pStyle w:val="ConsPlusTitle0"/>
        <w:spacing w:before="300"/>
        <w:ind w:firstLine="540"/>
        <w:jc w:val="both"/>
        <w:outlineLvl w:val="1"/>
      </w:pPr>
      <w:r>
        <w:t>Статья 11.1. Техническое расследование причин аварии гидротехнического сооружения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3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По каждому факту аварии гидротехнического сооружения проводится техническое расследование ее причин.</w:t>
      </w:r>
    </w:p>
    <w:p w:rsidR="00C3217E" w:rsidRDefault="003F6CCB">
      <w:pPr>
        <w:pStyle w:val="ConsPlusNormal0"/>
        <w:spacing w:before="240"/>
        <w:ind w:firstLine="540"/>
        <w:jc w:val="both"/>
      </w:pPr>
      <w:bookmarkStart w:id="3" w:name="P284"/>
      <w:bookmarkEnd w:id="3"/>
      <w:r>
        <w:t>Техническое расследование причин ав</w:t>
      </w:r>
      <w:r>
        <w:t>арии гидротехнического сооружения проводится специальной комиссией, возглавляемой представителем федерального органа исполнительной власти, уполномоченного на осуществление федерального государственного надзора в области безопасности гидротехнических соору</w:t>
      </w:r>
      <w:r>
        <w:t>жений.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В состав указанной в </w:t>
      </w:r>
      <w:hyperlink w:anchor="P284" w:tooltip="Техническое расследование причин аварии гидротехнического сооружения проводится специальной комиссией, возглавляемой представителем федерального органа исполнительной власти, уполномоченного на осуществление федерального государственного надзора в области безо">
        <w:r>
          <w:rPr>
            <w:color w:val="0000FF"/>
          </w:rPr>
          <w:t>части второй</w:t>
        </w:r>
      </w:hyperlink>
      <w:r>
        <w:t xml:space="preserve"> настоящей статьи комиссии также включаются: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представители субъекта Российской Федерации и (или) органа местного самоуправления, на территориях которых расположено гидротехническо</w:t>
      </w:r>
      <w:r>
        <w:t>е сооружение;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представители собственника гидротехнического сооружения и (или) эксплуатирующей его организации;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представители страховщика, с которым собственник гидротехнического сооружения и (или) эксплуатирующая его организация заключили договор обязательного страхования гражданской ответственности в соответствии с </w:t>
      </w:r>
      <w:hyperlink r:id="rId174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другие представители в соответствии с законодательством Российской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Президент Рос</w:t>
      </w:r>
      <w:r>
        <w:t>сийской Федерации или Правительство Российской Федерации может принимать решение о создании государственной комиссии по техническому расследованию причин аварии гидротехнического сооружения.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Комиссия по техническому расследованию причин аварии гидротехниче</w:t>
      </w:r>
      <w:r>
        <w:t>ского сооружения может привлекать к расследованию экспертные организации и специалистов в области безопасности гидротехнических сооружений, инженерных изысканий, проектирования, научно-исследовательских и опытно-конструкторских работ, изготовления оборудов</w:t>
      </w:r>
      <w:r>
        <w:t>ания и в других областях.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lastRenderedPageBreak/>
        <w:t>Собственник гидротехнического сооружения и (или) эксплуатирующая его организация обязаны представлять в комиссию по техническому расследованию причин аварии гидротехнического сооружения всю информацию, необходимую указанной комисс</w:t>
      </w:r>
      <w:r>
        <w:t>ии для осуществления своих полномочий.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Результаты проведения технического расследования причин аварии гидротехнического сооружения заносятся в акт, в котором указываются причины и обстоятельства аварии гидротехнического сооружения, характер и размер причин</w:t>
      </w:r>
      <w:r>
        <w:t>енного вреда, выявленные нарушения обязательных требований, работники, допустившие эти нарушения, а также меры, которые приняты для локализации и ликвидации последствий аварии гидротехнического сооружения, и предложения по предупреждению подобных аварий.</w:t>
      </w:r>
      <w:proofErr w:type="gramEnd"/>
    </w:p>
    <w:p w:rsidR="00C3217E" w:rsidRDefault="003F6CCB">
      <w:pPr>
        <w:pStyle w:val="ConsPlusNormal0"/>
        <w:spacing w:before="240"/>
        <w:ind w:firstLine="540"/>
        <w:jc w:val="both"/>
      </w:pPr>
      <w:r>
        <w:t>М</w:t>
      </w:r>
      <w:r>
        <w:t>атериалы технического расследования причин аварии направляются в федеральный орган исполнительной власти, уполномоченный на проведение федерального государственного надзора в области безопасности гидротехнических сооружений, или в его территориальный орган</w:t>
      </w:r>
      <w:r>
        <w:t>, в иные заинтересованные государственные органы, членам комиссии по техническому расследованию причин аварии.</w:t>
      </w:r>
    </w:p>
    <w:p w:rsidR="00C3217E" w:rsidRDefault="003F6CCB">
      <w:pPr>
        <w:pStyle w:val="ConsPlusNormal0"/>
        <w:spacing w:before="240"/>
        <w:ind w:firstLine="540"/>
        <w:jc w:val="both"/>
      </w:pPr>
      <w:hyperlink r:id="rId175" w:tooltip="Приказ Ростехнадзора от 08.12.2020 N 503 (ред. от 14.04.2022) &quot;Об утверждении Порядка проведения технического расследования причин аварий, инцидентов и случаев утраты взрывчатых материалов промышленного назначения&quot; (Зарегистрировано в Минюсте России 24.12.2020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проведени</w:t>
      </w:r>
      <w:r>
        <w:t>я технического расследования причин аварии гидротехнического сооружения</w:t>
      </w:r>
      <w:proofErr w:type="gramEnd"/>
      <w:r>
        <w:t xml:space="preserve"> и оформления акта технического расследования причин аварии гидротехнического сооружения устанавливается федеральным органом исполнительной власти, уполномоченным на проведение федераль</w:t>
      </w:r>
      <w:r>
        <w:t>ного государственного надзора в области безопасности гидротехнических сооружений.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Финансирование расходов на техническое расследование причин аварии гидротехнического сооружения осуществляется собственником гидротехнического сооружения и (или) эксплуатирую</w:t>
      </w:r>
      <w:r>
        <w:t xml:space="preserve">щей его организацией, а гидротехнического сооружения, которое не имеет собственника или собственник которого неизвестен либо от права </w:t>
      </w:r>
      <w:proofErr w:type="gramStart"/>
      <w:r>
        <w:t>собственности</w:t>
      </w:r>
      <w:proofErr w:type="gramEnd"/>
      <w:r>
        <w:t xml:space="preserve"> на которое собственник отказался, - федеральным органом исполнительной власти, уполномоченным на проведение </w:t>
      </w:r>
      <w:r>
        <w:t>федерального государственного надзора в области безопасности гидротехнических сооружений.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 xml:space="preserve">Статья 12. Исключена. - Федеральный </w:t>
      </w:r>
      <w:hyperlink r:id="rId176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12.1. Консервация и ликвидация гидротехнического сооружения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77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Консервация и ликвид</w:t>
      </w:r>
      <w:r>
        <w:t xml:space="preserve">ация гидротехнического сооружения осуществляются собственником гидротехнического сооружения и (или) эксплуатирующей его организацией, а гидротехнического сооружения, которое не имеет собственника или собственник которого неизвестен либо от права </w:t>
      </w:r>
      <w:proofErr w:type="gramStart"/>
      <w:r>
        <w:t>собственно</w:t>
      </w:r>
      <w:r>
        <w:t>сти</w:t>
      </w:r>
      <w:proofErr w:type="gramEnd"/>
      <w:r>
        <w:t xml:space="preserve"> на которое собственник отказался, - исполнительным </w:t>
      </w:r>
      <w:hyperlink r:id="rId178" w:tooltip="Приказ Ростехнадзора от 26.11.2020 N 464 &quot;Об утверждении Порядка подготовки, представления и учета предложений органов государственной власти, органов местного самоуправления, на территории которых находится гидротехническое сооружение, которое не имеет собств">
        <w:r>
          <w:rPr>
            <w:color w:val="0000FF"/>
          </w:rPr>
          <w:t>органом</w:t>
        </w:r>
      </w:hyperlink>
      <w:r>
        <w:t xml:space="preserve"> субъекта Российской Федерации, на территории которого расположено </w:t>
      </w:r>
      <w:r>
        <w:t xml:space="preserve">это гидротехническое сооружение, в </w:t>
      </w:r>
      <w:hyperlink r:id="rId179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3217E" w:rsidRDefault="003F6CCB">
      <w:pPr>
        <w:pStyle w:val="ConsPlusNormal0"/>
        <w:spacing w:before="240"/>
        <w:ind w:firstLine="540"/>
        <w:jc w:val="both"/>
      </w:pPr>
      <w:bookmarkStart w:id="4" w:name="P306"/>
      <w:bookmarkEnd w:id="4"/>
      <w:r>
        <w:t xml:space="preserve">Консервация и ликвидация гидротехнического сооружения считаются завершенными после </w:t>
      </w:r>
      <w:hyperlink r:id="rId181" w:tooltip="Приказ Ростехнадзора от 26.11.2020 N 465 &quot;Об утверждении формы акта обследования гидротехнического сооружения и его территории после осуществления мероприятий по консервации и (или) ликвидации (за исключением судоходных и портовых гидротехнических сооружений)&quot;">
        <w:r>
          <w:rPr>
            <w:color w:val="0000FF"/>
          </w:rPr>
          <w:t>обследования</w:t>
        </w:r>
      </w:hyperlink>
      <w:r>
        <w:t xml:space="preserve"> гидротехнического сооружения и территории этого гидротехнического сооружения </w:t>
      </w:r>
      <w:r>
        <w:lastRenderedPageBreak/>
        <w:t xml:space="preserve">комиссией, формируемой в </w:t>
      </w:r>
      <w:hyperlink r:id="rId182" w:tooltip="Постановление Правительства РФ от 01.10.2020 N 1589 (ред. от 03.05.2024) &quot;Об утверждении Правил консервации и ликвидации гидротехнического сооружения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 случае консервации гидротехнического соору</w:t>
      </w:r>
      <w:r>
        <w:t xml:space="preserve">жения, которое не имеет собственника или собственник которого неизвестен либо от права </w:t>
      </w:r>
      <w:proofErr w:type="gramStart"/>
      <w:r>
        <w:t>собственности</w:t>
      </w:r>
      <w:proofErr w:type="gramEnd"/>
      <w:r>
        <w:t xml:space="preserve"> на которое собственник отказался, указанная в </w:t>
      </w:r>
      <w:hyperlink w:anchor="P306" w:tooltip="Консервация и ликвидация гидротехнического сооружения считаются завершенными после обследования гидротехнического сооружения и территории этого гидротехнического сооружения комиссией, формируемой в порядке, установленном Правительством Российской Федерации.">
        <w:r>
          <w:rPr>
            <w:color w:val="0000FF"/>
          </w:rPr>
          <w:t>части второй</w:t>
        </w:r>
      </w:hyperlink>
      <w:r>
        <w:t xml:space="preserve"> настоящей статьи комиссия формируется исполнительным органом с</w:t>
      </w:r>
      <w:r>
        <w:t>убъекта Российской Федерации. В состав комиссии в обязательном порядке включаются представители федеральных органов исполнительной власти, уполномоченных на проведение федерального государственного надзора в области безопасности гидротехнических сооружений</w:t>
      </w:r>
      <w:r>
        <w:t xml:space="preserve"> в соответствии с их компетенцией, органов местного самоуправления, на территориях которых расположены эти гидротехнические сооружения.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8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jc w:val="center"/>
        <w:outlineLvl w:val="0"/>
      </w:pPr>
      <w:r>
        <w:t>Глава III. ФЕДЕРАЛЬНЫЙ ГОСУДАРСТВЕННЫЙ НАДЗОР В ОБЛАСТИ</w:t>
      </w:r>
    </w:p>
    <w:p w:rsidR="00C3217E" w:rsidRDefault="003F6CCB">
      <w:pPr>
        <w:pStyle w:val="ConsPlusTitle0"/>
        <w:jc w:val="center"/>
      </w:pPr>
      <w:r>
        <w:t>БЕЗОПАСНОСТИ ГИДРОТЕХНИЧЕСКИХ СООРУЖЕНИЙ</w:t>
      </w:r>
    </w:p>
    <w:p w:rsidR="00C3217E" w:rsidRDefault="003F6CCB">
      <w:pPr>
        <w:pStyle w:val="ConsPlusNormal0"/>
        <w:jc w:val="center"/>
      </w:pPr>
      <w:r>
        <w:t xml:space="preserve">(в ред. Федерального </w:t>
      </w:r>
      <w:hyperlink r:id="rId184" w:tooltip="Федеральный закон от 18.07.2011 N 242-ФЗ (ред. от 30.12.2021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18.07.2011 N 242-ФЗ)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13. Федеральный государственный надзор в области безопасности гидротехнических сооружений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(в ред. Федерального </w:t>
      </w:r>
      <w:hyperlink r:id="rId185" w:tooltip="Федеральный закон от 11.06.2021 N 170-ФЗ (ред. от 28.12.2024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Федеральный государственный </w:t>
      </w:r>
      <w:hyperlink r:id="rId186" w:tooltip="Приказ Ростехнадзора от 28.09.2021 N 338 &quot;Об утверждении Методических рекомендаций по проведению контрольных (надзорных) мероприятий в рамках осуществления федерального государственного надзора в области безопасности гидротехнических сооружений&quot; {КонсультантПл">
        <w:r>
          <w:rPr>
            <w:color w:val="0000FF"/>
          </w:rPr>
          <w:t>надзор</w:t>
        </w:r>
      </w:hyperlink>
      <w:r>
        <w:t xml:space="preserve"> в области безопасности гидротехнических сооружений осуществляется федеральным органом исполнительной власти, уполномоченным Правительством Российской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Предмет</w:t>
      </w:r>
      <w:r>
        <w:t>ом федерального государственного надзора в области безопасности гидротехнических сооружений, за исключением судоходных гидротехнических сооружений, являются: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29.05.2023 N 191-ФЗ)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соблюдение юридическим лицом, индивидуальным предпринимателем в процессе осуществления деятельности по эксплуатации, капитальному ремонту, консервации и ликвидации гидротехнических сооружений требований </w:t>
      </w:r>
      <w:r>
        <w:t xml:space="preserve">к обеспечению безопасности гидротехнических сооружений, установленных настоящим Федеральным законом и принимаемыми в соответствии с ним иными нормативными правовыми </w:t>
      </w:r>
      <w:hyperlink r:id="rId188" w:tooltip="&quot;Программа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5 год&quot; (утв. приказом Ростехнадзора от 13.12.2024 N 390) {Кон">
        <w:r>
          <w:rPr>
            <w:color w:val="0000FF"/>
          </w:rPr>
          <w:t>актами</w:t>
        </w:r>
      </w:hyperlink>
      <w:r>
        <w:t xml:space="preserve"> Российской Федерации в области безопасности гидротехнических сооружений;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соблюдение изготовителем, исполнителем (лицом, выполняющим функции иностранного изготовителя), продавцом требований, установленных техничес</w:t>
      </w:r>
      <w:r>
        <w:t xml:space="preserve">кими регламентами,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89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 положении о федеральном государственном надзоре в области безопасности гидроте</w:t>
      </w:r>
      <w:r>
        <w:t xml:space="preserve">хнических сооружений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190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регулировании", оц</w:t>
      </w:r>
      <w:r>
        <w:t xml:space="preserve">енка </w:t>
      </w:r>
      <w:proofErr w:type="gramStart"/>
      <w:r>
        <w:t>соблюдения</w:t>
      </w:r>
      <w:proofErr w:type="gramEnd"/>
      <w:r>
        <w:t xml:space="preserve"> которых осуществляется в рамках </w:t>
      </w:r>
      <w:r>
        <w:lastRenderedPageBreak/>
        <w:t>федерального государственного надзора в области безопасности гидротехнических сооружений, а также виды продукции, являющиеся объектами федерального государственного надзора в области безопасности гидротехниче</w:t>
      </w:r>
      <w:r>
        <w:t>ских сооружений.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Часть четвертая утратила силу с 1 сентября 2024 года. - Федеральный </w:t>
      </w:r>
      <w:hyperlink r:id="rId191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Оценка соблюдения юридическим лицом, индив</w:t>
      </w:r>
      <w:r>
        <w:t>идуальным предпринимателем установленных настоящим Федеральным законом и принимаемыми в соответствии с ним иными нормативными правовыми актами Российской Федерации обязательных требований к эксплуатации судоходных гидротехнических сооружений проводится в р</w:t>
      </w:r>
      <w:r>
        <w:t>амках федерального государственного контроля (надзора) в области торгового мореплавания, внутреннего водного транспорта.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осуществлении федерального государственного надзора в области безопасности гидротехнических сооружений проводятся следующие профила</w:t>
      </w:r>
      <w:r>
        <w:t>ктические мероприятия: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обобщение правоприменительной практики;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объявление предостережений;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>меры стимулирования добросовестности, предусматривающие оценку соответствия собственника гидротехнического сооружения или эксплуатирующей его организ</w:t>
      </w:r>
      <w:r>
        <w:t>ации критериям добросовестности за пять</w:t>
      </w:r>
      <w:proofErr w:type="gramEnd"/>
      <w:r>
        <w:t xml:space="preserve"> лет;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консультирование.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Организация и осуществление федерального государственного надзора в области безопасности гидротехнических сооружений регулируются Федеральным </w:t>
      </w:r>
      <w:hyperlink r:id="rId19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</w:t>
      </w:r>
      <w:r>
        <w:t>"О государственном контроле (надзоре) и муниципальном контроле в Российской Федерации".</w:t>
      </w:r>
    </w:p>
    <w:p w:rsidR="00C3217E" w:rsidRDefault="003F6CCB">
      <w:pPr>
        <w:pStyle w:val="ConsPlusNormal0"/>
        <w:spacing w:before="240"/>
        <w:ind w:firstLine="540"/>
        <w:jc w:val="both"/>
      </w:pPr>
      <w:hyperlink r:id="rId193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Положение</w:t>
        </w:r>
      </w:hyperlink>
      <w:r>
        <w:t xml:space="preserve"> о федеральном государственном</w:t>
      </w:r>
      <w:r>
        <w:t xml:space="preserve"> надзоре в области безопасности гидротехнических сооружений утверждается Правительством Российской Федерации.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осуществлении федерального государственного надзора в области безопасности гидротехнических сооружений проводятся следующие контрольные (надзо</w:t>
      </w:r>
      <w:r>
        <w:t>рные) мероприятия: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выездные проверки;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документарные проверки.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Для федерального государственного надзора в области безопасности гидротехнических сооружений устанавливаются следующие особенности применения системы оценки и управления рисками при проведении плановых контрольных (надзорных) мероприятий: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 отношении гидро</w:t>
      </w:r>
      <w:r>
        <w:t xml:space="preserve">технических сооружений I или II класса плановые выездные проверки </w:t>
      </w:r>
      <w:r>
        <w:lastRenderedPageBreak/>
        <w:t>проводятся не чаще одного раза в год;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 отношении гидротехнических сооружений III класса плановые выездные проверки проводятся не чаще одного раза в три года;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 отношении гидротехнических сооружений IV класса плановые проверки не проводятся.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организации проведения плановых контрольных (надзорных) мероприятий учитываются результаты оценки добросовестности контролируемых лиц.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На гидротехнических сооружениях I </w:t>
      </w:r>
      <w:r>
        <w:t xml:space="preserve">класса устанавливается режим постоянного государственного контроля (надзора) в соответствии с положениями Федерального </w:t>
      </w:r>
      <w:hyperlink r:id="rId19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C3217E" w:rsidRDefault="003F6CCB">
      <w:pPr>
        <w:pStyle w:val="ConsPlusNormal0"/>
        <w:spacing w:before="240"/>
        <w:ind w:firstLine="540"/>
        <w:jc w:val="both"/>
      </w:pPr>
      <w:hyperlink r:id="rId195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Порядок</w:t>
        </w:r>
      </w:hyperlink>
      <w:r>
        <w:t xml:space="preserve"> осуществления постоянного государственного контроля (надзора) устанавливается положением о федеральном государственном</w:t>
      </w:r>
      <w:r>
        <w:t xml:space="preserve"> надзоре в области безопасности гидротехнических сооружений.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14. Проверка 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Для проверки гидротехнических сооружений органы государственного надзора могут формировать инспекционные комиссии.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При проверке гидротехнических сооружений осуществляется государственный контроль (надзор) за деятельностью собственников гидротехнических сооруже</w:t>
      </w:r>
      <w:r>
        <w:t>ний и (или) эксплуатирующих их организаций, а также подрядных организаций при капитальном ремонте, эксплуатации, консервации и ликвидации гидротехнических сооружений в целях оценки соблюдения обязательных требований.</w:t>
      </w:r>
    </w:p>
    <w:p w:rsidR="00C3217E" w:rsidRDefault="003F6CCB">
      <w:pPr>
        <w:pStyle w:val="ConsPlusNormal0"/>
        <w:jc w:val="both"/>
      </w:pPr>
      <w:r>
        <w:t xml:space="preserve">(часть вторая в ред. Федерального </w:t>
      </w:r>
      <w:hyperlink r:id="rId197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Проверка выполняемых работ при строительстве, реконструкции гидротехнических сооружений осуществляется уполномоченными на осуществление госуд</w:t>
      </w:r>
      <w:r>
        <w:t xml:space="preserve">арственного строительного надзора федеральным органом исполнительной власти, исполнительными органами субъектов Российской Федерации в соответствии с </w:t>
      </w:r>
      <w:hyperlink r:id="rId198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C3217E" w:rsidRDefault="003F6CCB">
      <w:pPr>
        <w:pStyle w:val="ConsPlusNormal0"/>
        <w:jc w:val="both"/>
      </w:pPr>
      <w:r>
        <w:t>(часть треть</w:t>
      </w:r>
      <w:r>
        <w:t xml:space="preserve">я введена Федеральным </w:t>
      </w:r>
      <w:hyperlink r:id="rId199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18.12.2006 N 232-ФЗ; в ред. Федеральных законов от 18.07.2011 </w:t>
      </w:r>
      <w:hyperlink r:id="rId200" w:tooltip="Федеральный закон от 18.07.2011 N 243-ФЗ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243-ФЗ</w:t>
        </w:r>
      </w:hyperlink>
      <w:r>
        <w:t xml:space="preserve">, от 08.08.2024 </w:t>
      </w:r>
      <w:hyperlink r:id="rId20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При обнаружении гидротехнического сооружения, которое не имеет собственника или собственник которого неизвестен либо от права </w:t>
      </w:r>
      <w:proofErr w:type="gramStart"/>
      <w:r>
        <w:t>собственности</w:t>
      </w:r>
      <w:proofErr w:type="gramEnd"/>
      <w:r>
        <w:t xml:space="preserve"> н</w:t>
      </w:r>
      <w:r>
        <w:t xml:space="preserve">а которое собственник отказался, проверка такого гидротехнического сооружения осуществляется органами государственного надзора в соответствии с </w:t>
      </w:r>
      <w:hyperlink r:id="rId202" w:tooltip="Постановление Правительства РФ от 05.10.2020 N 1606 (ред. от 03.05.2024) &quot;Об утверждении Положения об эксплуатации гидротехнического сооружения и обеспечении безопасности гидротехнического сооружения, в отношении которого отсутствует декларация безопасности, г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Федерации.</w:t>
      </w:r>
    </w:p>
    <w:p w:rsidR="00C3217E" w:rsidRDefault="003F6CCB">
      <w:pPr>
        <w:pStyle w:val="ConsPlusNormal0"/>
        <w:jc w:val="both"/>
      </w:pPr>
      <w:r>
        <w:t xml:space="preserve">(часть четвертая введена Федеральным </w:t>
      </w:r>
      <w:hyperlink r:id="rId203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законом</w:t>
        </w:r>
      </w:hyperlink>
      <w:r>
        <w:t xml:space="preserve"> от 28.12.2013 N 445-ФЗ)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jc w:val="center"/>
        <w:outlineLvl w:val="0"/>
      </w:pPr>
      <w:r>
        <w:t xml:space="preserve">Глава IV. ФИНАНСОВОЕ </w:t>
      </w:r>
      <w:r>
        <w:t>ОБЕСПЕЧЕНИЕ БЕЗОПАСНОСТИ</w:t>
      </w:r>
    </w:p>
    <w:p w:rsidR="00C3217E" w:rsidRDefault="003F6CCB">
      <w:pPr>
        <w:pStyle w:val="ConsPlusTitle0"/>
        <w:jc w:val="center"/>
      </w:pPr>
      <w:r>
        <w:t>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15. Обязательное страхование гражданской ответственности за причинение вреда в результате аварии гидротехнического сооружения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 xml:space="preserve">(в ред. Федерального </w:t>
      </w:r>
      <w:hyperlink r:id="rId204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закона</w:t>
        </w:r>
      </w:hyperlink>
      <w:r>
        <w:t xml:space="preserve"> от 27.07.2010 N 226-ФЗ)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Обязательное страхование гражданской ответственности за причинение вреда в результате аварии гидро</w:t>
      </w:r>
      <w:r>
        <w:t xml:space="preserve">технического сооружения осуществляется </w:t>
      </w:r>
      <w:proofErr w:type="gramStart"/>
      <w:r>
        <w:t xml:space="preserve">в соответствии с </w:t>
      </w:r>
      <w:hyperlink r:id="rId205" w:tooltip="Федеральный закон от 27.07.2010 N 225-ФЗ (ред. от 29.12.2022)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(с изм. и доп., вступ. в силу с 01.01.2025) {Консульта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</w:t>
      </w:r>
      <w:proofErr w:type="gramEnd"/>
      <w:r>
        <w:t xml:space="preserve"> аварии на опасном объекте.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bookmarkStart w:id="5" w:name="P365"/>
      <w:bookmarkEnd w:id="5"/>
      <w:r>
        <w:t>Статья 16. Возмещение вреда, причиненного в результате нарушения законодательства о безопа</w:t>
      </w:r>
      <w:r>
        <w:t>сности 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 xml:space="preserve">Вред, причиненный жизни, здоровью физических лиц, имуществу физических и юридических лиц в результате нарушения законодательства о безопасности гидротехнических сооружений, подлежит возмещению физическим или юридическим </w:t>
      </w:r>
      <w:r>
        <w:t xml:space="preserve">лицом, причинившим такой вред, в соответствии с Гражданским </w:t>
      </w:r>
      <w:hyperlink r:id="rId206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bookmarkStart w:id="6" w:name="P369"/>
      <w:bookmarkEnd w:id="6"/>
      <w:r>
        <w:t>Статья 16.1. Ответственность за причинение вреда жизни или здоровью граждан в результате аварии гидротехнического сооружения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07" w:tooltip="Федеральный закон от 27.07.2010 N 226-ФЗ (ред. от 14.10.2014)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а опасного объект">
        <w:r>
          <w:rPr>
            <w:color w:val="0000FF"/>
          </w:rPr>
          <w:t>законом</w:t>
        </w:r>
      </w:hyperlink>
      <w:r>
        <w:t xml:space="preserve"> от 27.07.2010 N 226-ФЗ)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Normal0"/>
        <w:ind w:firstLine="540"/>
        <w:jc w:val="both"/>
      </w:pPr>
      <w:r>
        <w:t>В случае причинения вреда жизни или здоровью граждан в результате аварии гидротехнического сооружения эксплуатирующая организа</w:t>
      </w:r>
      <w:r>
        <w:t>ция или иной владелец гидротехнического сооружения, ответственные за причиненный вред, обязаны обеспечить выплату компенсации в счет возмещения причиненного вреда: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гражданам, имеющим право в соответствии с гражданским </w:t>
      </w:r>
      <w:hyperlink r:id="rId208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законодательством</w:t>
        </w:r>
      </w:hyperlink>
      <w:r>
        <w:t xml:space="preserve"> на возмещение вреда, понесенного в </w:t>
      </w:r>
      <w:r>
        <w:t>случае смерти потерпевшего (кормильца), - в сумме три миллиона рублей;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29.12.2022 N 628-ФЗ &quot;О внесении изменений в Федеральный закон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и отдельные законодательные акты ">
        <w:r>
          <w:rPr>
            <w:color w:val="0000FF"/>
          </w:rPr>
          <w:t>закона</w:t>
        </w:r>
      </w:hyperlink>
      <w:r>
        <w:t xml:space="preserve"> от 29.12.2022 N 628-ФЗ)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граж</w:t>
      </w:r>
      <w:r>
        <w:t xml:space="preserve">данам, имеющим право в соответствии с гражданским </w:t>
      </w:r>
      <w:hyperlink r:id="rId210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законодательством</w:t>
        </w:r>
      </w:hyperlink>
      <w:r>
        <w:t xml:space="preserve"> на возмещение вреда, причиненного здоровью, - в сумме, определяемой исходя из характера и степени повреждения здоровья по нормативам, устанавливаемым Правительством Российской Федерации. Размер компенсац</w:t>
      </w:r>
      <w:r>
        <w:t>ии в этом случае не может превышать три миллиона рублей.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211" w:tooltip="Федеральный закон от 29.12.2022 N 628-ФЗ &quot;О внесении изменений в Федеральный закон &quot;Об обязательном страховании гражданской ответственности владельца опасного объекта за причинение вреда в результате аварии на опасном объекте&quot; и отдельные законодательные акты ">
        <w:r>
          <w:rPr>
            <w:color w:val="0000FF"/>
          </w:rPr>
          <w:t>закона</w:t>
        </w:r>
      </w:hyperlink>
      <w:r>
        <w:t xml:space="preserve"> от 29.12.2022 N 628-ФЗ)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Выплата компенсаци</w:t>
      </w:r>
      <w:r>
        <w:t>и в счет возмещения вреда, причиненного жизни или здоровью граждан в результате аварии гидротехнического сооружения, не освобождает ответственное за причиненный вред лицо от его возмещения в соответствии с требованиями гражданского законодательства в части</w:t>
      </w:r>
      <w:r>
        <w:t>, превышающей сумму произведенной компенсации.</w:t>
      </w:r>
    </w:p>
    <w:p w:rsidR="00C3217E" w:rsidRDefault="00C3217E">
      <w:pPr>
        <w:pStyle w:val="ConsPlusNormal0"/>
        <w:ind w:firstLine="540"/>
        <w:jc w:val="both"/>
      </w:pPr>
    </w:p>
    <w:p w:rsidR="00C3217E" w:rsidRDefault="003F6CCB">
      <w:pPr>
        <w:pStyle w:val="ConsPlusTitle0"/>
        <w:ind w:firstLine="540"/>
        <w:jc w:val="both"/>
        <w:outlineLvl w:val="1"/>
      </w:pPr>
      <w:r>
        <w:t xml:space="preserve">Статьи 17 - 18. Утратили силу с 1 сентября 2024 года. - Федеральный </w:t>
      </w:r>
      <w:hyperlink r:id="rId212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jc w:val="center"/>
        <w:outlineLvl w:val="0"/>
      </w:pPr>
      <w:r>
        <w:t>Глава V. Н</w:t>
      </w:r>
      <w:r>
        <w:t>АРУШЕНИЕ ЗАКОНОДАТЕЛЬСТВА О БЕЗОПАСНОСТИ</w:t>
      </w:r>
    </w:p>
    <w:p w:rsidR="00C3217E" w:rsidRDefault="003F6CCB">
      <w:pPr>
        <w:pStyle w:val="ConsPlusTitle0"/>
        <w:jc w:val="center"/>
      </w:pPr>
      <w:r>
        <w:t>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19. Нарушение законодательства о безопасности 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bookmarkStart w:id="7" w:name="P387"/>
      <w:bookmarkEnd w:id="7"/>
      <w:r>
        <w:t>Нарушениями законодательства о безопасности гидротехнических сооружений являются: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абзац утратил силу с 1 сентября 2023 года. - Федеральный </w:t>
      </w:r>
      <w:hyperlink r:id="rId213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191-ФЗ;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невыполнение </w:t>
      </w:r>
      <w:proofErr w:type="gramStart"/>
      <w:r>
        <w:t xml:space="preserve">требований представления </w:t>
      </w:r>
      <w:hyperlink r:id="rId214" w:tooltip="Приказ Ростехнадзора от 09.12.2020 N 509 &quot;Об утверждении формы декларации безопасности гидротехнического сооружения (за исключением судоходных и портовых гидротехнических сооружений)&quot; (Зарегистрировано в Минюсте России 24.12.2020 N 61794) {КонсультантПлюс}">
        <w:r>
          <w:rPr>
            <w:color w:val="0000FF"/>
          </w:rPr>
          <w:t>декларации</w:t>
        </w:r>
      </w:hyperlink>
      <w:r>
        <w:t xml:space="preserve"> безопасности гидротехнического сооружения</w:t>
      </w:r>
      <w:proofErr w:type="gramEnd"/>
      <w:r>
        <w:t xml:space="preserve"> или проведения государственной экспертизы проектной документации гидротехнических сооружений или государственно</w:t>
      </w:r>
      <w:r>
        <w:t>й экспертизы декларации безопасности гидротехнических сооружений;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215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невыполнение предписаний органов государственного надзора;</w:t>
      </w:r>
    </w:p>
    <w:p w:rsidR="00C3217E" w:rsidRDefault="003F6CCB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216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нарушение обязательных требований при проектировании, строительстве, эксплуатации, капитальном ремонте, реконструкции, консервации и ликвидации гидротехнических сооружений;</w:t>
      </w:r>
    </w:p>
    <w:p w:rsidR="00C3217E" w:rsidRDefault="003F6CCB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закона</w:t>
        </w:r>
      </w:hyperlink>
      <w:r>
        <w:t xml:space="preserve"> от 28.12.2013 N 445-ФЗ)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непринятие мер по обеспечению безопасности гидротехнических сооружений при возросшем уровне вредных природных или техногенных воздействий, ухудшении показателей прочности и водонепроницаемости матер</w:t>
      </w:r>
      <w:r>
        <w:t>иалов, из которых возведены гидротехнические сооружения, и пород основания, неудовлетворительных условиях эксплуатации, технического оснащения гидротехнических сооружений и организации контроля (мониторинга) за их безопасностью;</w:t>
      </w:r>
    </w:p>
    <w:p w:rsidR="00C3217E" w:rsidRDefault="003F6CCB">
      <w:pPr>
        <w:pStyle w:val="ConsPlusNormal0"/>
        <w:spacing w:before="240"/>
        <w:ind w:firstLine="540"/>
        <w:jc w:val="both"/>
      </w:pPr>
      <w:proofErr w:type="gramStart"/>
      <w:r>
        <w:t xml:space="preserve">отказ от передачи </w:t>
      </w:r>
      <w:hyperlink r:id="rId218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">
        <w:r>
          <w:rPr>
            <w:color w:val="0000FF"/>
          </w:rPr>
          <w:t>органам</w:t>
        </w:r>
      </w:hyperlink>
      <w:r>
        <w:t xml:space="preserve"> государственного надзора информации об угрозе аварий гидротехнических сооружений или сокрытие такой информации от данных органов</w:t>
      </w:r>
      <w:r>
        <w:t>, искажение такой информации, а в случае непосредственной угрозы прорыва напорного фронта - от органов государственной власти, органов местного самоуправления и от работников находящихся в аварийном состоянии гидротехнических сооружений, населения и органи</w:t>
      </w:r>
      <w:r>
        <w:t>заций в зоне возможного затопления;</w:t>
      </w:r>
      <w:proofErr w:type="gramEnd"/>
    </w:p>
    <w:p w:rsidR="00C3217E" w:rsidRDefault="003F6CCB">
      <w:pPr>
        <w:pStyle w:val="ConsPlusNormal0"/>
        <w:jc w:val="both"/>
      </w:pPr>
      <w:r>
        <w:t xml:space="preserve">(в ред. Федеральных законов от 22.08.2004 </w:t>
      </w:r>
      <w:hyperlink r:id="rId219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N 122-ФЗ</w:t>
        </w:r>
      </w:hyperlink>
      <w:r>
        <w:t xml:space="preserve">, от 28.12.2013 </w:t>
      </w:r>
      <w:hyperlink r:id="rId220" w:tooltip="Федеральный закон от 28.12.2013 N 445-ФЗ (ред. от 21.12.2021) &quot;О внесении изменений в отдельные законодательные акты Российской Федерации по вопросам обеспечения безопасности гидротехнических сооружений&quot; {КонсультантПлюс}">
        <w:r>
          <w:rPr>
            <w:color w:val="0000FF"/>
          </w:rPr>
          <w:t>N 445-ФЗ</w:t>
        </w:r>
      </w:hyperlink>
      <w:r>
        <w:t>)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221" w:tooltip="Федеральный закон от 22.08.2004 N 122-ФЗ (ред. от 08.08.2024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</w:t>
        </w:r>
      </w:hyperlink>
      <w:r>
        <w:t xml:space="preserve"> от 22.08.2004 N</w:t>
      </w:r>
      <w:r>
        <w:t xml:space="preserve"> 122-ФЗ.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20. Ответственность за нарушение законодательства о безопасности гидротехнических сооружений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 xml:space="preserve">Должностные и иные лица за нарушение </w:t>
      </w:r>
      <w:hyperlink w:anchor="P387" w:tooltip="Нарушениями законодательства о безопасности гидротехнических сооружений являются:">
        <w:r>
          <w:rPr>
            <w:color w:val="0000FF"/>
          </w:rPr>
          <w:t>законодательства</w:t>
        </w:r>
      </w:hyperlink>
      <w:r>
        <w:t xml:space="preserve"> о безопасности гидротехнических сооружений, совершение действий (бездействие), приведших к снижению безопасности гидротехнических сооружений или к возникновению чрезвычайных ситуаций, несут ответственность в соответствии с законодате</w:t>
      </w:r>
      <w:r>
        <w:t>льством.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jc w:val="center"/>
        <w:outlineLvl w:val="0"/>
      </w:pPr>
      <w:r>
        <w:lastRenderedPageBreak/>
        <w:t>Глава VI. ЗАКЛЮЧИТЕЛЬНЫЕ ПОЛОЖЕНИЯ</w:t>
      </w:r>
    </w:p>
    <w:p w:rsidR="00C3217E" w:rsidRDefault="00C3217E">
      <w:pPr>
        <w:pStyle w:val="ConsPlusNormal0"/>
      </w:pPr>
    </w:p>
    <w:p w:rsidR="00C3217E" w:rsidRDefault="003F6CCB">
      <w:pPr>
        <w:pStyle w:val="ConsPlusTitle0"/>
        <w:ind w:firstLine="540"/>
        <w:jc w:val="both"/>
        <w:outlineLvl w:val="1"/>
      </w:pPr>
      <w:r>
        <w:t>Статья 21. Порядок вступления в силу настоящего Федерального закона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Нормативные правовые акты, принятые до вступления в силу настоящего Федерального закона, действуют в части, ему не противоречащей.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 xml:space="preserve">2. Утратил силу с 1 сентября 2024 года. - Федеральный </w:t>
      </w:r>
      <w:hyperlink r:id="rId222" w:tooltip="Федеральный закон от 29.05.2023 N 191-ФЗ (ред. от 08.08.2024) &quot;О внесении изменений в Федеральный закон &quot;О безопасности гидротехнических сооружений&quot; и статью 48.1 Градостроительного кодекса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29.05.2023 N 191-ФЗ.</w:t>
      </w:r>
    </w:p>
    <w:p w:rsidR="00C3217E" w:rsidRDefault="003F6CCB">
      <w:pPr>
        <w:pStyle w:val="ConsPlusNormal0"/>
        <w:spacing w:before="240"/>
        <w:ind w:firstLine="540"/>
        <w:jc w:val="both"/>
      </w:pPr>
      <w:r>
        <w:t>3.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C3217E" w:rsidRDefault="00C3217E">
      <w:pPr>
        <w:pStyle w:val="ConsPlusNormal0"/>
      </w:pPr>
    </w:p>
    <w:p w:rsidR="00C3217E" w:rsidRDefault="003F6CCB">
      <w:pPr>
        <w:pStyle w:val="ConsPlusNormal0"/>
        <w:jc w:val="right"/>
      </w:pPr>
      <w:r>
        <w:t>Президент</w:t>
      </w:r>
    </w:p>
    <w:p w:rsidR="00C3217E" w:rsidRDefault="003F6CCB">
      <w:pPr>
        <w:pStyle w:val="ConsPlusNormal0"/>
        <w:jc w:val="right"/>
      </w:pPr>
      <w:r>
        <w:t>Российс</w:t>
      </w:r>
      <w:r>
        <w:t>кой Федерации</w:t>
      </w:r>
    </w:p>
    <w:p w:rsidR="00C3217E" w:rsidRDefault="003F6CCB">
      <w:pPr>
        <w:pStyle w:val="ConsPlusNormal0"/>
        <w:jc w:val="right"/>
      </w:pPr>
      <w:r>
        <w:t>Б.ЕЛЬЦИН</w:t>
      </w:r>
    </w:p>
    <w:p w:rsidR="00C3217E" w:rsidRDefault="003F6CCB">
      <w:pPr>
        <w:pStyle w:val="ConsPlusNormal0"/>
      </w:pPr>
      <w:r>
        <w:t>Москва, Кремль</w:t>
      </w:r>
    </w:p>
    <w:p w:rsidR="00C3217E" w:rsidRDefault="003F6CCB">
      <w:pPr>
        <w:pStyle w:val="ConsPlusNormal0"/>
        <w:spacing w:before="240"/>
      </w:pPr>
      <w:r>
        <w:t>21 июля 1997 года</w:t>
      </w:r>
    </w:p>
    <w:p w:rsidR="00C3217E" w:rsidRDefault="003F6CCB">
      <w:pPr>
        <w:pStyle w:val="ConsPlusNormal0"/>
        <w:spacing w:before="240"/>
      </w:pPr>
      <w:r>
        <w:t>N 117-ФЗ</w:t>
      </w:r>
    </w:p>
    <w:p w:rsidR="00C3217E" w:rsidRDefault="00C3217E">
      <w:pPr>
        <w:pStyle w:val="ConsPlusNormal0"/>
      </w:pPr>
    </w:p>
    <w:p w:rsidR="00C3217E" w:rsidRDefault="00C3217E">
      <w:pPr>
        <w:pStyle w:val="ConsPlusNormal0"/>
      </w:pPr>
    </w:p>
    <w:p w:rsidR="00C3217E" w:rsidRDefault="00C3217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3217E">
      <w:headerReference w:type="default" r:id="rId223"/>
      <w:footerReference w:type="default" r:id="rId224"/>
      <w:headerReference w:type="first" r:id="rId225"/>
      <w:footerReference w:type="first" r:id="rId22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CB" w:rsidRDefault="003F6CCB">
      <w:r>
        <w:separator/>
      </w:r>
    </w:p>
  </w:endnote>
  <w:endnote w:type="continuationSeparator" w:id="0">
    <w:p w:rsidR="003F6CCB" w:rsidRDefault="003F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7E" w:rsidRDefault="00C321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3217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217E" w:rsidRDefault="003F6C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217E" w:rsidRDefault="003F6C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217E" w:rsidRDefault="003F6C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63EB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63EB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C3217E" w:rsidRDefault="003F6CC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7E" w:rsidRDefault="00C3217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3217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3217E" w:rsidRDefault="003F6CC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3217E" w:rsidRDefault="003F6CC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3217E" w:rsidRDefault="003F6CC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D63E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D63EB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C3217E" w:rsidRDefault="003F6CC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CB" w:rsidRDefault="003F6CCB">
      <w:r>
        <w:separator/>
      </w:r>
    </w:p>
  </w:footnote>
  <w:footnote w:type="continuationSeparator" w:id="0">
    <w:p w:rsidR="003F6CCB" w:rsidRDefault="003F6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321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217E" w:rsidRDefault="003F6CCB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Федеральный закон от 21.07.1997 N 117-ФЗ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>"О безопасности гидротехнических сооружений"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(с изм. и </w:t>
          </w:r>
          <w:r>
            <w:rPr>
              <w:rFonts w:ascii="Tahoma" w:hAnsi="Tahoma" w:cs="Tahoma"/>
              <w:sz w:val="16"/>
              <w:szCs w:val="16"/>
            </w:rPr>
            <w:t>доп...</w:t>
          </w:r>
          <w:proofErr w:type="gramEnd"/>
        </w:p>
      </w:tc>
      <w:tc>
        <w:tcPr>
          <w:tcW w:w="2300" w:type="pct"/>
          <w:vAlign w:val="center"/>
        </w:tcPr>
        <w:p w:rsidR="00C3217E" w:rsidRDefault="003F6C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10.03.2025</w:t>
          </w:r>
        </w:p>
      </w:tc>
    </w:tr>
  </w:tbl>
  <w:p w:rsidR="00C3217E" w:rsidRDefault="00C321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217E" w:rsidRDefault="00C3217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3217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3217E" w:rsidRDefault="003F6CCB">
          <w:pPr>
            <w:pStyle w:val="ConsPlusNormal0"/>
            <w:rPr>
              <w:rFonts w:ascii="Tahoma" w:hAnsi="Tahoma" w:cs="Tahoma"/>
            </w:rPr>
          </w:pPr>
          <w:proofErr w:type="gramStart"/>
          <w:r>
            <w:rPr>
              <w:rFonts w:ascii="Tahoma" w:hAnsi="Tahoma" w:cs="Tahoma"/>
              <w:sz w:val="16"/>
              <w:szCs w:val="16"/>
            </w:rPr>
            <w:t>Федеральный закон от 21.07.1997 N 117-ФЗ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безопасности </w:t>
          </w:r>
          <w:r>
            <w:rPr>
              <w:rFonts w:ascii="Tahoma" w:hAnsi="Tahoma" w:cs="Tahoma"/>
              <w:sz w:val="16"/>
              <w:szCs w:val="16"/>
            </w:rPr>
            <w:t>гидротехнических сооружений"</w:t>
          </w:r>
          <w:r>
            <w:rPr>
              <w:rFonts w:ascii="Tahoma" w:hAnsi="Tahoma" w:cs="Tahoma"/>
              <w:sz w:val="16"/>
              <w:szCs w:val="16"/>
            </w:rPr>
            <w:br/>
            <w:t>(с изм. и доп...</w:t>
          </w:r>
          <w:proofErr w:type="gramEnd"/>
        </w:p>
      </w:tc>
      <w:tc>
        <w:tcPr>
          <w:tcW w:w="2300" w:type="pct"/>
          <w:vAlign w:val="center"/>
        </w:tcPr>
        <w:p w:rsidR="00C3217E" w:rsidRDefault="003F6CC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10.03.2025</w:t>
          </w:r>
        </w:p>
      </w:tc>
    </w:tr>
  </w:tbl>
  <w:p w:rsidR="00C3217E" w:rsidRDefault="00C3217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3217E" w:rsidRDefault="00C3217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7E"/>
    <w:rsid w:val="003F6CCB"/>
    <w:rsid w:val="0079711E"/>
    <w:rsid w:val="00C3217E"/>
    <w:rsid w:val="00ED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6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D6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3048&amp;date=10.03.2025&amp;dst=100051&amp;field=134" TargetMode="External"/><Relationship Id="rId21" Type="http://schemas.openxmlformats.org/officeDocument/2006/relationships/hyperlink" Target="https://login.consultant.ru/link/?req=doc&amp;base=LAW&amp;n=142907&amp;date=10.03.2025&amp;dst=100232&amp;field=134" TargetMode="External"/><Relationship Id="rId42" Type="http://schemas.openxmlformats.org/officeDocument/2006/relationships/hyperlink" Target="https://login.consultant.ru/link/?req=doc&amp;base=LAW&amp;n=479640&amp;date=10.03.2025&amp;dst=100031&amp;field=134" TargetMode="External"/><Relationship Id="rId63" Type="http://schemas.openxmlformats.org/officeDocument/2006/relationships/hyperlink" Target="https://login.consultant.ru/link/?req=doc&amp;base=LAW&amp;n=483138&amp;date=10.03.2025&amp;dst=100707&amp;field=134" TargetMode="External"/><Relationship Id="rId84" Type="http://schemas.openxmlformats.org/officeDocument/2006/relationships/hyperlink" Target="https://login.consultant.ru/link/?req=doc&amp;base=LAW&amp;n=421016&amp;date=10.03.2025&amp;dst=100023&amp;field=134" TargetMode="External"/><Relationship Id="rId138" Type="http://schemas.openxmlformats.org/officeDocument/2006/relationships/hyperlink" Target="https://login.consultant.ru/link/?req=doc&amp;base=LAW&amp;n=488662&amp;date=10.03.2025&amp;dst=100018&amp;field=134" TargetMode="External"/><Relationship Id="rId159" Type="http://schemas.openxmlformats.org/officeDocument/2006/relationships/hyperlink" Target="https://login.consultant.ru/link/?req=doc&amp;base=LAW&amp;n=481298&amp;date=10.03.2025&amp;dst=101091&amp;field=134" TargetMode="External"/><Relationship Id="rId170" Type="http://schemas.openxmlformats.org/officeDocument/2006/relationships/hyperlink" Target="https://login.consultant.ru/link/?req=doc&amp;base=LAW&amp;n=372276&amp;date=10.03.2025&amp;dst=100016&amp;field=134" TargetMode="External"/><Relationship Id="rId191" Type="http://schemas.openxmlformats.org/officeDocument/2006/relationships/hyperlink" Target="https://login.consultant.ru/link/?req=doc&amp;base=LAW&amp;n=483048&amp;date=10.03.2025&amp;dst=100072&amp;field=134" TargetMode="External"/><Relationship Id="rId205" Type="http://schemas.openxmlformats.org/officeDocument/2006/relationships/hyperlink" Target="https://login.consultant.ru/link/?req=doc&amp;base=LAW&amp;n=495924&amp;date=10.03.2025&amp;dst=100033&amp;field=134" TargetMode="External"/><Relationship Id="rId226" Type="http://schemas.openxmlformats.org/officeDocument/2006/relationships/footer" Target="footer2.xml"/><Relationship Id="rId107" Type="http://schemas.openxmlformats.org/officeDocument/2006/relationships/hyperlink" Target="https://login.consultant.ru/link/?req=doc&amp;base=LAW&amp;n=421016&amp;date=10.03.2025&amp;dst=100031&amp;field=134" TargetMode="External"/><Relationship Id="rId11" Type="http://schemas.openxmlformats.org/officeDocument/2006/relationships/hyperlink" Target="https://login.consultant.ru/link/?req=doc&amp;base=LAW&amp;n=454135&amp;date=10.03.2025&amp;dst=100154&amp;field=134" TargetMode="External"/><Relationship Id="rId32" Type="http://schemas.openxmlformats.org/officeDocument/2006/relationships/hyperlink" Target="https://login.consultant.ru/link/?req=doc&amp;base=LAW&amp;n=482484&amp;date=10.03.2025&amp;dst=100270&amp;field=134" TargetMode="External"/><Relationship Id="rId53" Type="http://schemas.openxmlformats.org/officeDocument/2006/relationships/hyperlink" Target="https://login.consultant.ru/link/?req=doc&amp;base=LAW&amp;n=421016&amp;date=10.03.2025&amp;dst=100014&amp;field=134" TargetMode="External"/><Relationship Id="rId74" Type="http://schemas.openxmlformats.org/officeDocument/2006/relationships/hyperlink" Target="https://login.consultant.ru/link/?req=doc&amp;base=LAW&amp;n=488662&amp;date=10.03.2025&amp;dst=100020&amp;field=134" TargetMode="External"/><Relationship Id="rId128" Type="http://schemas.openxmlformats.org/officeDocument/2006/relationships/hyperlink" Target="https://login.consultant.ru/link/?req=doc&amp;base=LAW&amp;n=483048&amp;date=10.03.2025&amp;dst=100052&amp;field=134" TargetMode="External"/><Relationship Id="rId149" Type="http://schemas.openxmlformats.org/officeDocument/2006/relationships/hyperlink" Target="https://login.consultant.ru/link/?req=doc&amp;base=LAW&amp;n=482484&amp;date=10.03.2025&amp;dst=100278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200558&amp;date=10.03.2025&amp;dst=100013&amp;field=134" TargetMode="External"/><Relationship Id="rId160" Type="http://schemas.openxmlformats.org/officeDocument/2006/relationships/hyperlink" Target="https://login.consultant.ru/link/?req=doc&amp;base=LAW&amp;n=470686&amp;date=10.03.2025&amp;dst=100042&amp;field=134" TargetMode="External"/><Relationship Id="rId181" Type="http://schemas.openxmlformats.org/officeDocument/2006/relationships/hyperlink" Target="https://login.consultant.ru/link/?req=doc&amp;base=LAW&amp;n=371593&amp;date=10.03.2025&amp;dst=100011&amp;field=134" TargetMode="External"/><Relationship Id="rId216" Type="http://schemas.openxmlformats.org/officeDocument/2006/relationships/hyperlink" Target="https://login.consultant.ru/link/?req=doc&amp;base=LAW&amp;n=421016&amp;date=10.03.2025&amp;dst=100077&amp;field=134" TargetMode="External"/><Relationship Id="rId211" Type="http://schemas.openxmlformats.org/officeDocument/2006/relationships/hyperlink" Target="https://login.consultant.ru/link/?req=doc&amp;base=LAW&amp;n=436203&amp;date=10.03.2025&amp;dst=100050&amp;field=134" TargetMode="External"/><Relationship Id="rId22" Type="http://schemas.openxmlformats.org/officeDocument/2006/relationships/hyperlink" Target="https://login.consultant.ru/link/?req=doc&amp;base=LAW&amp;n=421016&amp;date=10.03.2025&amp;dst=100009&amp;field=134" TargetMode="External"/><Relationship Id="rId27" Type="http://schemas.openxmlformats.org/officeDocument/2006/relationships/hyperlink" Target="https://login.consultant.ru/link/?req=doc&amp;base=LAW&amp;n=440511&amp;date=10.03.2025&amp;dst=100160&amp;field=134" TargetMode="External"/><Relationship Id="rId43" Type="http://schemas.openxmlformats.org/officeDocument/2006/relationships/hyperlink" Target="https://login.consultant.ru/link/?req=doc&amp;base=LAW&amp;n=183371&amp;date=10.03.2025&amp;dst=100014&amp;field=134" TargetMode="External"/><Relationship Id="rId48" Type="http://schemas.openxmlformats.org/officeDocument/2006/relationships/hyperlink" Target="https://login.consultant.ru/link/?req=doc&amp;base=LAW&amp;n=483048&amp;date=10.03.2025&amp;dst=100023&amp;field=134" TargetMode="External"/><Relationship Id="rId64" Type="http://schemas.openxmlformats.org/officeDocument/2006/relationships/hyperlink" Target="https://login.consultant.ru/link/?req=doc&amp;base=LAW&amp;n=476152&amp;date=10.03.2025&amp;dst=100009&amp;field=134" TargetMode="External"/><Relationship Id="rId69" Type="http://schemas.openxmlformats.org/officeDocument/2006/relationships/hyperlink" Target="https://login.consultant.ru/link/?req=doc&amp;base=LAW&amp;n=483048&amp;date=10.03.2025&amp;dst=100031&amp;field=134" TargetMode="External"/><Relationship Id="rId113" Type="http://schemas.openxmlformats.org/officeDocument/2006/relationships/hyperlink" Target="https://login.consultant.ru/link/?req=doc&amp;base=LAW&amp;n=475951&amp;date=10.03.2025&amp;dst=100010&amp;field=134" TargetMode="External"/><Relationship Id="rId118" Type="http://schemas.openxmlformats.org/officeDocument/2006/relationships/hyperlink" Target="https://login.consultant.ru/link/?req=doc&amp;base=LAW&amp;n=200558&amp;date=10.03.2025&amp;dst=100024&amp;field=134" TargetMode="External"/><Relationship Id="rId134" Type="http://schemas.openxmlformats.org/officeDocument/2006/relationships/hyperlink" Target="https://login.consultant.ru/link/?req=doc&amp;base=LAW&amp;n=488662&amp;date=10.03.2025&amp;dst=100042&amp;field=134" TargetMode="External"/><Relationship Id="rId139" Type="http://schemas.openxmlformats.org/officeDocument/2006/relationships/hyperlink" Target="https://login.consultant.ru/link/?req=doc&amp;base=LAW&amp;n=200558&amp;date=10.03.2025&amp;dst=100029&amp;field=134" TargetMode="External"/><Relationship Id="rId80" Type="http://schemas.openxmlformats.org/officeDocument/2006/relationships/hyperlink" Target="https://login.consultant.ru/link/?req=doc&amp;base=LAW&amp;n=482484&amp;date=10.03.2025&amp;dst=100271&amp;field=134" TargetMode="External"/><Relationship Id="rId85" Type="http://schemas.openxmlformats.org/officeDocument/2006/relationships/hyperlink" Target="https://login.consultant.ru/link/?req=doc&amp;base=LAW&amp;n=454135&amp;date=10.03.2025&amp;dst=100160&amp;field=134" TargetMode="External"/><Relationship Id="rId150" Type="http://schemas.openxmlformats.org/officeDocument/2006/relationships/hyperlink" Target="https://login.consultant.ru/link/?req=doc&amp;base=LAW&amp;n=200558&amp;date=10.03.2025&amp;dst=100032&amp;field=134" TargetMode="External"/><Relationship Id="rId155" Type="http://schemas.openxmlformats.org/officeDocument/2006/relationships/hyperlink" Target="https://login.consultant.ru/link/?req=doc&amp;base=LAW&amp;n=482484&amp;date=10.03.2025&amp;dst=100282&amp;field=134" TargetMode="External"/><Relationship Id="rId171" Type="http://schemas.openxmlformats.org/officeDocument/2006/relationships/hyperlink" Target="https://login.consultant.ru/link/?req=doc&amp;base=LAW&amp;n=483048&amp;date=10.03.2025&amp;dst=100069&amp;field=134" TargetMode="External"/><Relationship Id="rId176" Type="http://schemas.openxmlformats.org/officeDocument/2006/relationships/hyperlink" Target="https://login.consultant.ru/link/?req=doc&amp;base=LAW&amp;n=440506&amp;date=10.03.2025&amp;dst=100285&amp;field=134" TargetMode="External"/><Relationship Id="rId192" Type="http://schemas.openxmlformats.org/officeDocument/2006/relationships/hyperlink" Target="https://login.consultant.ru/link/?req=doc&amp;base=LAW&amp;n=495001&amp;date=10.03.2025" TargetMode="External"/><Relationship Id="rId197" Type="http://schemas.openxmlformats.org/officeDocument/2006/relationships/hyperlink" Target="https://login.consultant.ru/link/?req=doc&amp;base=LAW&amp;n=421016&amp;date=10.03.2025&amp;dst=100072&amp;field=134" TargetMode="External"/><Relationship Id="rId206" Type="http://schemas.openxmlformats.org/officeDocument/2006/relationships/hyperlink" Target="https://login.consultant.ru/link/?req=doc&amp;base=LAW&amp;n=482692&amp;date=10.03.2025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login.consultant.ru/link/?req=doc&amp;base=LAW&amp;n=482484&amp;date=10.03.2025&amp;dst=100286&amp;field=134" TargetMode="External"/><Relationship Id="rId222" Type="http://schemas.openxmlformats.org/officeDocument/2006/relationships/hyperlink" Target="https://login.consultant.ru/link/?req=doc&amp;base=LAW&amp;n=483048&amp;date=10.03.2025&amp;dst=100075&amp;field=134" TargetMode="External"/><Relationship Id="rId12" Type="http://schemas.openxmlformats.org/officeDocument/2006/relationships/hyperlink" Target="https://login.consultant.ru/link/?req=doc&amp;base=LAW&amp;n=300837&amp;date=10.03.2025&amp;dst=100201&amp;field=134" TargetMode="External"/><Relationship Id="rId17" Type="http://schemas.openxmlformats.org/officeDocument/2006/relationships/hyperlink" Target="https://login.consultant.ru/link/?req=doc&amp;base=LAW&amp;n=173386&amp;date=10.03.2025&amp;dst=100269&amp;field=134" TargetMode="External"/><Relationship Id="rId33" Type="http://schemas.openxmlformats.org/officeDocument/2006/relationships/hyperlink" Target="https://login.consultant.ru/link/?req=doc&amp;base=LAW&amp;n=38123&amp;date=10.03.2025&amp;dst=111692&amp;field=134" TargetMode="External"/><Relationship Id="rId38" Type="http://schemas.openxmlformats.org/officeDocument/2006/relationships/hyperlink" Target="https://login.consultant.ru/link/?req=doc&amp;base=LAW&amp;n=421016&amp;date=10.03.2025&amp;dst=100010&amp;field=134" TargetMode="External"/><Relationship Id="rId59" Type="http://schemas.openxmlformats.org/officeDocument/2006/relationships/hyperlink" Target="https://login.consultant.ru/link/?req=doc&amp;base=LAW&amp;n=475910&amp;date=10.03.2025&amp;dst=100010&amp;field=134" TargetMode="External"/><Relationship Id="rId103" Type="http://schemas.openxmlformats.org/officeDocument/2006/relationships/hyperlink" Target="https://login.consultant.ru/link/?req=doc&amp;base=LAW&amp;n=479085&amp;date=10.03.2025&amp;dst=104163&amp;field=134" TargetMode="External"/><Relationship Id="rId108" Type="http://schemas.openxmlformats.org/officeDocument/2006/relationships/hyperlink" Target="https://login.consultant.ru/link/?req=doc&amp;base=LAW&amp;n=421016&amp;date=10.03.2025&amp;dst=100032&amp;field=134" TargetMode="External"/><Relationship Id="rId124" Type="http://schemas.openxmlformats.org/officeDocument/2006/relationships/hyperlink" Target="https://login.consultant.ru/link/?req=doc&amp;base=LAW&amp;n=421016&amp;date=10.03.2025&amp;dst=100037&amp;field=134" TargetMode="External"/><Relationship Id="rId129" Type="http://schemas.openxmlformats.org/officeDocument/2006/relationships/hyperlink" Target="https://login.consultant.ru/link/?req=doc&amp;base=LAW&amp;n=303482&amp;date=10.03.2025&amp;dst=100088&amp;field=134" TargetMode="External"/><Relationship Id="rId54" Type="http://schemas.openxmlformats.org/officeDocument/2006/relationships/hyperlink" Target="https://login.consultant.ru/link/?req=doc&amp;base=LAW&amp;n=421016&amp;date=10.03.2025&amp;dst=100016&amp;field=134" TargetMode="External"/><Relationship Id="rId70" Type="http://schemas.openxmlformats.org/officeDocument/2006/relationships/hyperlink" Target="https://login.consultant.ru/link/?req=doc&amp;base=LAW&amp;n=421016&amp;date=10.03.2025&amp;dst=100019&amp;field=134" TargetMode="External"/><Relationship Id="rId75" Type="http://schemas.openxmlformats.org/officeDocument/2006/relationships/hyperlink" Target="https://login.consultant.ru/link/?req=doc&amp;base=LAW&amp;n=488662&amp;date=10.03.2025&amp;dst=100042&amp;field=134" TargetMode="External"/><Relationship Id="rId91" Type="http://schemas.openxmlformats.org/officeDocument/2006/relationships/hyperlink" Target="https://login.consultant.ru/link/?req=doc&amp;base=LAW&amp;n=483048&amp;date=10.03.2025&amp;dst=100036&amp;field=134" TargetMode="External"/><Relationship Id="rId96" Type="http://schemas.openxmlformats.org/officeDocument/2006/relationships/hyperlink" Target="https://login.consultant.ru/link/?req=doc&amp;base=LAW&amp;n=486820&amp;date=10.03.2025&amp;dst=3&amp;field=134" TargetMode="External"/><Relationship Id="rId140" Type="http://schemas.openxmlformats.org/officeDocument/2006/relationships/hyperlink" Target="https://login.consultant.ru/link/?req=doc&amp;base=LAW&amp;n=372276&amp;date=10.03.2025&amp;dst=100016&amp;field=134" TargetMode="External"/><Relationship Id="rId145" Type="http://schemas.openxmlformats.org/officeDocument/2006/relationships/hyperlink" Target="https://login.consultant.ru/link/?req=doc&amp;base=LAW&amp;n=483048&amp;date=10.03.2025&amp;dst=100059&amp;field=134" TargetMode="External"/><Relationship Id="rId161" Type="http://schemas.openxmlformats.org/officeDocument/2006/relationships/hyperlink" Target="https://login.consultant.ru/link/?req=doc&amp;base=LAW&amp;n=201712&amp;date=10.03.2025&amp;dst=100347&amp;field=134" TargetMode="External"/><Relationship Id="rId166" Type="http://schemas.openxmlformats.org/officeDocument/2006/relationships/hyperlink" Target="https://login.consultant.ru/link/?req=doc&amp;base=LAW&amp;n=440507&amp;date=10.03.2025&amp;dst=100531&amp;field=134" TargetMode="External"/><Relationship Id="rId182" Type="http://schemas.openxmlformats.org/officeDocument/2006/relationships/hyperlink" Target="https://login.consultant.ru/link/?req=doc&amp;base=LAW&amp;n=476150&amp;date=10.03.2025&amp;dst=100029&amp;field=134" TargetMode="External"/><Relationship Id="rId187" Type="http://schemas.openxmlformats.org/officeDocument/2006/relationships/hyperlink" Target="https://login.consultant.ru/link/?req=doc&amp;base=LAW&amp;n=483048&amp;date=10.03.2025&amp;dst=100071&amp;field=134" TargetMode="External"/><Relationship Id="rId217" Type="http://schemas.openxmlformats.org/officeDocument/2006/relationships/hyperlink" Target="https://login.consultant.ru/link/?req=doc&amp;base=LAW&amp;n=421016&amp;date=10.03.2025&amp;dst=100078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s://login.consultant.ru/link/?req=doc&amp;base=LAW&amp;n=483048&amp;date=10.03.2025&amp;dst=100073&amp;field=134" TargetMode="External"/><Relationship Id="rId23" Type="http://schemas.openxmlformats.org/officeDocument/2006/relationships/hyperlink" Target="https://login.consultant.ru/link/?req=doc&amp;base=LAW&amp;n=440515&amp;date=10.03.2025&amp;dst=100117&amp;field=134" TargetMode="External"/><Relationship Id="rId28" Type="http://schemas.openxmlformats.org/officeDocument/2006/relationships/hyperlink" Target="https://login.consultant.ru/link/?req=doc&amp;base=LAW&amp;n=483138&amp;date=10.03.2025&amp;dst=100706&amp;field=134" TargetMode="External"/><Relationship Id="rId49" Type="http://schemas.openxmlformats.org/officeDocument/2006/relationships/hyperlink" Target="https://login.consultant.ru/link/?req=doc&amp;base=LAW&amp;n=421016&amp;date=10.03.2025&amp;dst=100012&amp;field=134" TargetMode="External"/><Relationship Id="rId114" Type="http://schemas.openxmlformats.org/officeDocument/2006/relationships/hyperlink" Target="https://login.consultant.ru/link/?req=doc&amp;base=LAW&amp;n=421016&amp;date=10.03.2025&amp;dst=100035&amp;field=134" TargetMode="External"/><Relationship Id="rId119" Type="http://schemas.openxmlformats.org/officeDocument/2006/relationships/hyperlink" Target="https://login.consultant.ru/link/?req=doc&amp;base=LAW&amp;n=421016&amp;date=10.03.2025&amp;dst=100036&amp;field=134" TargetMode="External"/><Relationship Id="rId44" Type="http://schemas.openxmlformats.org/officeDocument/2006/relationships/hyperlink" Target="https://login.consultant.ru/link/?req=doc&amp;base=LAW&amp;n=483048&amp;date=10.03.2025&amp;dst=100020&amp;field=134" TargetMode="External"/><Relationship Id="rId60" Type="http://schemas.openxmlformats.org/officeDocument/2006/relationships/hyperlink" Target="https://login.consultant.ru/link/?req=doc&amp;base=LAW&amp;n=483048&amp;date=10.03.2025&amp;dst=100028&amp;field=134" TargetMode="External"/><Relationship Id="rId65" Type="http://schemas.openxmlformats.org/officeDocument/2006/relationships/hyperlink" Target="https://login.consultant.ru/link/?req=doc&amp;base=LAW&amp;n=440507&amp;date=10.03.2025&amp;dst=100520&amp;field=134" TargetMode="External"/><Relationship Id="rId81" Type="http://schemas.openxmlformats.org/officeDocument/2006/relationships/hyperlink" Target="https://login.consultant.ru/link/?req=doc&amp;base=LAW&amp;n=482888&amp;date=10.03.2025" TargetMode="External"/><Relationship Id="rId86" Type="http://schemas.openxmlformats.org/officeDocument/2006/relationships/hyperlink" Target="https://login.consultant.ru/link/?req=doc&amp;base=LAW&amp;n=454135&amp;date=10.03.2025&amp;dst=100161&amp;field=134" TargetMode="External"/><Relationship Id="rId130" Type="http://schemas.openxmlformats.org/officeDocument/2006/relationships/hyperlink" Target="https://login.consultant.ru/link/?req=doc&amp;base=LAW&amp;n=303482&amp;date=10.03.2025&amp;dst=100037&amp;field=134" TargetMode="External"/><Relationship Id="rId135" Type="http://schemas.openxmlformats.org/officeDocument/2006/relationships/hyperlink" Target="https://login.consultant.ru/link/?req=doc&amp;base=LAW&amp;n=483048&amp;date=10.03.2025&amp;dst=100056&amp;field=134" TargetMode="External"/><Relationship Id="rId151" Type="http://schemas.openxmlformats.org/officeDocument/2006/relationships/hyperlink" Target="https://login.consultant.ru/link/?req=doc&amp;base=LAW&amp;n=483048&amp;date=10.03.2025&amp;dst=100061&amp;field=134" TargetMode="External"/><Relationship Id="rId156" Type="http://schemas.openxmlformats.org/officeDocument/2006/relationships/hyperlink" Target="https://login.consultant.ru/link/?req=doc&amp;base=LAW&amp;n=201712&amp;date=10.03.2025&amp;dst=100346&amp;field=134" TargetMode="External"/><Relationship Id="rId177" Type="http://schemas.openxmlformats.org/officeDocument/2006/relationships/hyperlink" Target="https://login.consultant.ru/link/?req=doc&amp;base=LAW&amp;n=421016&amp;date=10.03.2025&amp;dst=100064&amp;field=134" TargetMode="External"/><Relationship Id="rId198" Type="http://schemas.openxmlformats.org/officeDocument/2006/relationships/hyperlink" Target="https://login.consultant.ru/link/?req=doc&amp;base=LAW&amp;n=481298&amp;date=10.03.2025&amp;dst=100871&amp;field=134" TargetMode="External"/><Relationship Id="rId172" Type="http://schemas.openxmlformats.org/officeDocument/2006/relationships/hyperlink" Target="https://login.consultant.ru/link/?req=doc&amp;base=LAW&amp;n=486820&amp;date=10.03.2025&amp;dst=100030&amp;field=134" TargetMode="External"/><Relationship Id="rId193" Type="http://schemas.openxmlformats.org/officeDocument/2006/relationships/hyperlink" Target="https://login.consultant.ru/link/?req=doc&amp;base=LAW&amp;n=476149&amp;date=10.03.2025&amp;dst=100016&amp;field=134" TargetMode="External"/><Relationship Id="rId202" Type="http://schemas.openxmlformats.org/officeDocument/2006/relationships/hyperlink" Target="https://login.consultant.ru/link/?req=doc&amp;base=LAW&amp;n=476152&amp;date=10.03.2025&amp;dst=100009&amp;field=134" TargetMode="External"/><Relationship Id="rId207" Type="http://schemas.openxmlformats.org/officeDocument/2006/relationships/hyperlink" Target="https://login.consultant.ru/link/?req=doc&amp;base=LAW&amp;n=169838&amp;date=10.03.2025&amp;dst=100048&amp;field=134" TargetMode="External"/><Relationship Id="rId223" Type="http://schemas.openxmlformats.org/officeDocument/2006/relationships/header" Target="header1.xml"/><Relationship Id="rId228" Type="http://schemas.openxmlformats.org/officeDocument/2006/relationships/theme" Target="theme/theme1.xml"/><Relationship Id="rId13" Type="http://schemas.openxmlformats.org/officeDocument/2006/relationships/hyperlink" Target="https://login.consultant.ru/link/?req=doc&amp;base=LAW&amp;n=221684&amp;date=10.03.2025&amp;dst=100528&amp;field=134" TargetMode="External"/><Relationship Id="rId18" Type="http://schemas.openxmlformats.org/officeDocument/2006/relationships/hyperlink" Target="https://login.consultant.ru/link/?req=doc&amp;base=LAW&amp;n=298681&amp;date=10.03.2025&amp;dst=100107&amp;field=134" TargetMode="External"/><Relationship Id="rId39" Type="http://schemas.openxmlformats.org/officeDocument/2006/relationships/hyperlink" Target="https://login.consultant.ru/link/?req=doc&amp;base=LAW&amp;n=483048&amp;date=10.03.2025&amp;dst=100010&amp;field=134" TargetMode="External"/><Relationship Id="rId109" Type="http://schemas.openxmlformats.org/officeDocument/2006/relationships/hyperlink" Target="https://login.consultant.ru/link/?req=doc&amp;base=LAW&amp;n=454135&amp;date=10.03.2025&amp;dst=100162&amp;field=134" TargetMode="External"/><Relationship Id="rId34" Type="http://schemas.openxmlformats.org/officeDocument/2006/relationships/hyperlink" Target="https://login.consultant.ru/link/?req=doc&amp;base=LAW&amp;n=50242&amp;date=10.03.2025&amp;dst=109036&amp;field=134" TargetMode="External"/><Relationship Id="rId50" Type="http://schemas.openxmlformats.org/officeDocument/2006/relationships/hyperlink" Target="https://login.consultant.ru/link/?req=doc&amp;base=LAW&amp;n=200558&amp;date=10.03.2025&amp;dst=100010&amp;field=134" TargetMode="External"/><Relationship Id="rId55" Type="http://schemas.openxmlformats.org/officeDocument/2006/relationships/hyperlink" Target="https://login.consultant.ru/link/?req=doc&amp;base=LAW&amp;n=483048&amp;date=10.03.2025&amp;dst=100024&amp;field=134" TargetMode="External"/><Relationship Id="rId76" Type="http://schemas.openxmlformats.org/officeDocument/2006/relationships/hyperlink" Target="https://login.consultant.ru/link/?req=doc&amp;base=LAW&amp;n=303482&amp;date=10.03.2025&amp;dst=100033&amp;field=134" TargetMode="External"/><Relationship Id="rId97" Type="http://schemas.openxmlformats.org/officeDocument/2006/relationships/hyperlink" Target="https://login.consultant.ru/link/?req=doc&amp;base=LAW&amp;n=372996&amp;date=10.03.2025&amp;dst=100011&amp;field=134" TargetMode="External"/><Relationship Id="rId104" Type="http://schemas.openxmlformats.org/officeDocument/2006/relationships/hyperlink" Target="https://login.consultant.ru/link/?req=doc&amp;base=LAW&amp;n=483048&amp;date=10.03.2025&amp;dst=100043&amp;field=134" TargetMode="External"/><Relationship Id="rId120" Type="http://schemas.openxmlformats.org/officeDocument/2006/relationships/hyperlink" Target="https://login.consultant.ru/link/?req=doc&amp;base=LAW&amp;n=479085&amp;date=10.03.2025&amp;dst=104166&amp;field=134" TargetMode="External"/><Relationship Id="rId125" Type="http://schemas.openxmlformats.org/officeDocument/2006/relationships/hyperlink" Target="https://login.consultant.ru/link/?req=doc&amp;base=LAW&amp;n=200558&amp;date=10.03.2025&amp;dst=100026&amp;field=134" TargetMode="External"/><Relationship Id="rId141" Type="http://schemas.openxmlformats.org/officeDocument/2006/relationships/hyperlink" Target="https://login.consultant.ru/link/?req=doc&amp;base=LAW&amp;n=483048&amp;date=10.03.2025&amp;dst=100058&amp;field=134" TargetMode="External"/><Relationship Id="rId146" Type="http://schemas.openxmlformats.org/officeDocument/2006/relationships/hyperlink" Target="https://login.consultant.ru/link/?req=doc&amp;base=LAW&amp;n=200558&amp;date=10.03.2025&amp;dst=100050&amp;field=134" TargetMode="External"/><Relationship Id="rId167" Type="http://schemas.openxmlformats.org/officeDocument/2006/relationships/hyperlink" Target="https://login.consultant.ru/link/?req=doc&amp;base=LAW&amp;n=483048&amp;date=10.03.2025&amp;dst=100068&amp;field=134" TargetMode="External"/><Relationship Id="rId188" Type="http://schemas.openxmlformats.org/officeDocument/2006/relationships/hyperlink" Target="https://login.consultant.ru/link/?req=doc&amp;base=LAW&amp;n=493504&amp;date=10.03.2025&amp;dst=100002&amp;field=134" TargetMode="External"/><Relationship Id="rId7" Type="http://schemas.openxmlformats.org/officeDocument/2006/relationships/hyperlink" Target="https://login.consultant.ru/link/?req=doc&amp;base=LAW&amp;n=440506&amp;date=10.03.2025&amp;dst=100282&amp;field=134" TargetMode="External"/><Relationship Id="rId71" Type="http://schemas.openxmlformats.org/officeDocument/2006/relationships/hyperlink" Target="https://login.consultant.ru/link/?req=doc&amp;base=LAW&amp;n=476150&amp;date=10.03.2025&amp;dst=100009&amp;field=134" TargetMode="External"/><Relationship Id="rId92" Type="http://schemas.openxmlformats.org/officeDocument/2006/relationships/hyperlink" Target="https://login.consultant.ru/link/?req=doc&amp;base=LAW&amp;n=440507&amp;date=10.03.2025&amp;dst=100522&amp;field=134" TargetMode="External"/><Relationship Id="rId162" Type="http://schemas.openxmlformats.org/officeDocument/2006/relationships/hyperlink" Target="https://login.consultant.ru/link/?req=doc&amp;base=LAW&amp;n=173386&amp;date=10.03.2025&amp;dst=100271&amp;field=134" TargetMode="External"/><Relationship Id="rId183" Type="http://schemas.openxmlformats.org/officeDocument/2006/relationships/hyperlink" Target="https://login.consultant.ru/link/?req=doc&amp;base=LAW&amp;n=482484&amp;date=10.03.2025&amp;dst=100285&amp;field=134" TargetMode="External"/><Relationship Id="rId213" Type="http://schemas.openxmlformats.org/officeDocument/2006/relationships/hyperlink" Target="https://login.consultant.ru/link/?req=doc&amp;base=LAW&amp;n=483048&amp;date=10.03.2025&amp;dst=100074&amp;field=134" TargetMode="External"/><Relationship Id="rId218" Type="http://schemas.openxmlformats.org/officeDocument/2006/relationships/hyperlink" Target="https://login.consultant.ru/link/?req=doc&amp;base=LAW&amp;n=476149&amp;date=10.03.2025&amp;dst=100019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86898&amp;date=10.03.2025&amp;dst=100009&amp;field=134" TargetMode="External"/><Relationship Id="rId24" Type="http://schemas.openxmlformats.org/officeDocument/2006/relationships/hyperlink" Target="https://login.consultant.ru/link/?req=doc&amp;base=LAW&amp;n=200558&amp;date=10.03.2025&amp;dst=100009&amp;field=134" TargetMode="External"/><Relationship Id="rId40" Type="http://schemas.openxmlformats.org/officeDocument/2006/relationships/hyperlink" Target="https://login.consultant.ru/link/?req=doc&amp;base=LAW&amp;n=164519&amp;date=10.03.2025&amp;dst=100932&amp;field=134" TargetMode="External"/><Relationship Id="rId45" Type="http://schemas.openxmlformats.org/officeDocument/2006/relationships/hyperlink" Target="https://login.consultant.ru/link/?req=doc&amp;base=LAW&amp;n=483048&amp;date=10.03.2025&amp;dst=100021&amp;field=134" TargetMode="External"/><Relationship Id="rId66" Type="http://schemas.openxmlformats.org/officeDocument/2006/relationships/hyperlink" Target="https://login.consultant.ru/link/?req=doc&amp;base=LAW&amp;n=421016&amp;date=10.03.2025&amp;dst=100018&amp;field=134" TargetMode="External"/><Relationship Id="rId87" Type="http://schemas.openxmlformats.org/officeDocument/2006/relationships/hyperlink" Target="https://login.consultant.ru/link/?req=doc&amp;base=LAW&amp;n=483048&amp;date=10.03.2025&amp;dst=100035&amp;field=134" TargetMode="External"/><Relationship Id="rId110" Type="http://schemas.openxmlformats.org/officeDocument/2006/relationships/hyperlink" Target="https://login.consultant.ru/link/?req=doc&amp;base=LAW&amp;n=141801&amp;date=10.03.2025&amp;dst=100008&amp;field=134" TargetMode="External"/><Relationship Id="rId115" Type="http://schemas.openxmlformats.org/officeDocument/2006/relationships/hyperlink" Target="https://login.consultant.ru/link/?req=doc&amp;base=LAW&amp;n=440507&amp;date=10.03.2025&amp;dst=100524&amp;field=134" TargetMode="External"/><Relationship Id="rId131" Type="http://schemas.openxmlformats.org/officeDocument/2006/relationships/hyperlink" Target="https://login.consultant.ru/link/?req=doc&amp;base=LAW&amp;n=483048&amp;date=10.03.2025&amp;dst=100054&amp;field=134" TargetMode="External"/><Relationship Id="rId136" Type="http://schemas.openxmlformats.org/officeDocument/2006/relationships/hyperlink" Target="https://login.consultant.ru/link/?req=doc&amp;base=LAW&amp;n=488662&amp;date=10.03.2025&amp;dst=100031&amp;field=134" TargetMode="External"/><Relationship Id="rId157" Type="http://schemas.openxmlformats.org/officeDocument/2006/relationships/hyperlink" Target="https://login.consultant.ru/link/?req=doc&amp;base=LAW&amp;n=173386&amp;date=10.03.2025&amp;dst=100270&amp;field=134" TargetMode="External"/><Relationship Id="rId178" Type="http://schemas.openxmlformats.org/officeDocument/2006/relationships/hyperlink" Target="https://login.consultant.ru/link/?req=doc&amp;base=LAW&amp;n=371373&amp;date=10.03.2025&amp;dst=100010&amp;field=134" TargetMode="External"/><Relationship Id="rId61" Type="http://schemas.openxmlformats.org/officeDocument/2006/relationships/hyperlink" Target="https://login.consultant.ru/link/?req=doc&amp;base=LAW&amp;n=479085&amp;date=10.03.2025&amp;dst=104152&amp;field=134" TargetMode="External"/><Relationship Id="rId82" Type="http://schemas.openxmlformats.org/officeDocument/2006/relationships/hyperlink" Target="https://login.consultant.ru/link/?req=doc&amp;base=LAW&amp;n=482484&amp;date=10.03.2025&amp;dst=100275&amp;field=134" TargetMode="External"/><Relationship Id="rId152" Type="http://schemas.openxmlformats.org/officeDocument/2006/relationships/hyperlink" Target="https://login.consultant.ru/link/?req=doc&amp;base=LAW&amp;n=483048&amp;date=10.03.2025&amp;dst=100062&amp;field=134" TargetMode="External"/><Relationship Id="rId173" Type="http://schemas.openxmlformats.org/officeDocument/2006/relationships/hyperlink" Target="https://login.consultant.ru/link/?req=doc&amp;base=LAW&amp;n=421016&amp;date=10.03.2025&amp;dst=100048&amp;field=134" TargetMode="External"/><Relationship Id="rId194" Type="http://schemas.openxmlformats.org/officeDocument/2006/relationships/hyperlink" Target="https://login.consultant.ru/link/?req=doc&amp;base=LAW&amp;n=495001&amp;date=10.03.2025" TargetMode="External"/><Relationship Id="rId199" Type="http://schemas.openxmlformats.org/officeDocument/2006/relationships/hyperlink" Target="https://login.consultant.ru/link/?req=doc&amp;base=LAW&amp;n=201712&amp;date=10.03.2025&amp;dst=100352&amp;field=134" TargetMode="External"/><Relationship Id="rId203" Type="http://schemas.openxmlformats.org/officeDocument/2006/relationships/hyperlink" Target="https://login.consultant.ru/link/?req=doc&amp;base=LAW&amp;n=421016&amp;date=10.03.2025&amp;dst=100074&amp;field=134" TargetMode="External"/><Relationship Id="rId208" Type="http://schemas.openxmlformats.org/officeDocument/2006/relationships/hyperlink" Target="https://login.consultant.ru/link/?req=doc&amp;base=LAW&amp;n=493202&amp;date=10.03.2025&amp;dst=102702&amp;field=134" TargetMode="External"/><Relationship Id="rId19" Type="http://schemas.openxmlformats.org/officeDocument/2006/relationships/hyperlink" Target="https://login.consultant.ru/link/?req=doc&amp;base=LAW&amp;n=149972&amp;date=10.03.2025&amp;dst=100014&amp;field=134" TargetMode="External"/><Relationship Id="rId224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169838&amp;date=10.03.2025&amp;dst=100042&amp;field=134" TargetMode="External"/><Relationship Id="rId30" Type="http://schemas.openxmlformats.org/officeDocument/2006/relationships/hyperlink" Target="https://login.consultant.ru/link/?req=doc&amp;base=LAW&amp;n=436203&amp;date=10.03.2025&amp;dst=100048&amp;field=134" TargetMode="External"/><Relationship Id="rId35" Type="http://schemas.openxmlformats.org/officeDocument/2006/relationships/hyperlink" Target="https://login.consultant.ru/link/?req=doc&amp;base=LAW&amp;n=50241&amp;date=10.03.2025&amp;dst=100847&amp;field=134" TargetMode="External"/><Relationship Id="rId56" Type="http://schemas.openxmlformats.org/officeDocument/2006/relationships/hyperlink" Target="https://login.consultant.ru/link/?req=doc&amp;base=LAW&amp;n=483048&amp;date=10.03.2025&amp;dst=100026&amp;field=134" TargetMode="External"/><Relationship Id="rId77" Type="http://schemas.openxmlformats.org/officeDocument/2006/relationships/hyperlink" Target="https://login.consultant.ru/link/?req=doc&amp;base=LAW&amp;n=475910&amp;date=10.03.2025&amp;dst=100010&amp;field=134" TargetMode="External"/><Relationship Id="rId100" Type="http://schemas.openxmlformats.org/officeDocument/2006/relationships/hyperlink" Target="https://login.consultant.ru/link/?req=doc&amp;base=LAW&amp;n=483048&amp;date=10.03.2025&amp;dst=100040&amp;field=134" TargetMode="External"/><Relationship Id="rId105" Type="http://schemas.openxmlformats.org/officeDocument/2006/relationships/hyperlink" Target="https://login.consultant.ru/link/?req=doc&amp;base=LAW&amp;n=483048&amp;date=10.03.2025&amp;dst=100044&amp;field=134" TargetMode="External"/><Relationship Id="rId126" Type="http://schemas.openxmlformats.org/officeDocument/2006/relationships/hyperlink" Target="https://login.consultant.ru/link/?req=doc&amp;base=LAW&amp;n=303482&amp;date=10.03.2025&amp;dst=100035&amp;field=134" TargetMode="External"/><Relationship Id="rId147" Type="http://schemas.openxmlformats.org/officeDocument/2006/relationships/hyperlink" Target="https://login.consultant.ru/link/?req=doc&amp;base=LAW&amp;n=200558&amp;date=10.03.2025&amp;dst=100051&amp;field=134" TargetMode="External"/><Relationship Id="rId168" Type="http://schemas.openxmlformats.org/officeDocument/2006/relationships/hyperlink" Target="https://login.consultant.ru/link/?req=doc&amp;base=LAW&amp;n=440507&amp;date=10.03.2025&amp;dst=100532&amp;field=134" TargetMode="External"/><Relationship Id="rId8" Type="http://schemas.openxmlformats.org/officeDocument/2006/relationships/hyperlink" Target="https://login.consultant.ru/link/?req=doc&amp;base=LAW&amp;n=479085&amp;date=10.03.2025&amp;dst=104151&amp;field=134" TargetMode="External"/><Relationship Id="rId51" Type="http://schemas.openxmlformats.org/officeDocument/2006/relationships/hyperlink" Target="https://login.consultant.ru/link/?req=doc&amp;base=LAW&amp;n=421016&amp;date=10.03.2025&amp;dst=100013&amp;field=134" TargetMode="External"/><Relationship Id="rId72" Type="http://schemas.openxmlformats.org/officeDocument/2006/relationships/hyperlink" Target="https://login.consultant.ru/link/?req=doc&amp;base=LAW&amp;n=421016&amp;date=10.03.2025&amp;dst=100021&amp;field=134" TargetMode="External"/><Relationship Id="rId93" Type="http://schemas.openxmlformats.org/officeDocument/2006/relationships/hyperlink" Target="https://login.consultant.ru/link/?req=doc&amp;base=LAW&amp;n=483138&amp;date=10.03.2025&amp;dst=100709&amp;field=134" TargetMode="External"/><Relationship Id="rId98" Type="http://schemas.openxmlformats.org/officeDocument/2006/relationships/hyperlink" Target="https://login.consultant.ru/link/?req=doc&amp;base=LAW&amp;n=476153&amp;date=10.03.2025&amp;dst=100010&amp;field=134" TargetMode="External"/><Relationship Id="rId121" Type="http://schemas.openxmlformats.org/officeDocument/2006/relationships/hyperlink" Target="https://login.consultant.ru/link/?req=doc&amp;base=LAW&amp;n=440507&amp;date=10.03.2025&amp;dst=100526&amp;field=134" TargetMode="External"/><Relationship Id="rId142" Type="http://schemas.openxmlformats.org/officeDocument/2006/relationships/hyperlink" Target="https://login.consultant.ru/link/?req=doc&amp;base=LAW&amp;n=470686&amp;date=10.03.2025&amp;dst=100017&amp;field=134" TargetMode="External"/><Relationship Id="rId163" Type="http://schemas.openxmlformats.org/officeDocument/2006/relationships/hyperlink" Target="https://login.consultant.ru/link/?req=doc&amp;base=LAW&amp;n=421016&amp;date=10.03.2025&amp;dst=100045&amp;field=134" TargetMode="External"/><Relationship Id="rId184" Type="http://schemas.openxmlformats.org/officeDocument/2006/relationships/hyperlink" Target="https://login.consultant.ru/link/?req=doc&amp;base=LAW&amp;n=440507&amp;date=10.03.2025&amp;dst=100533&amp;field=134" TargetMode="External"/><Relationship Id="rId189" Type="http://schemas.openxmlformats.org/officeDocument/2006/relationships/hyperlink" Target="https://login.consultant.ru/link/?req=doc&amp;base=LAW&amp;n=484451&amp;date=10.03.2025" TargetMode="External"/><Relationship Id="rId219" Type="http://schemas.openxmlformats.org/officeDocument/2006/relationships/hyperlink" Target="https://login.consultant.ru/link/?req=doc&amp;base=LAW&amp;n=479085&amp;date=10.03.2025&amp;dst=104169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72276&amp;date=10.03.2025&amp;dst=100016&amp;field=134" TargetMode="External"/><Relationship Id="rId25" Type="http://schemas.openxmlformats.org/officeDocument/2006/relationships/hyperlink" Target="https://login.consultant.ru/link/?req=doc&amp;base=LAW&amp;n=298613&amp;date=10.03.2025&amp;dst=100018&amp;field=134" TargetMode="External"/><Relationship Id="rId46" Type="http://schemas.openxmlformats.org/officeDocument/2006/relationships/hyperlink" Target="https://login.consultant.ru/link/?req=doc&amp;base=LAW&amp;n=300837&amp;date=10.03.2025&amp;dst=100201&amp;field=134" TargetMode="External"/><Relationship Id="rId67" Type="http://schemas.openxmlformats.org/officeDocument/2006/relationships/hyperlink" Target="https://login.consultant.ru/link/?req=doc&amp;base=LAW&amp;n=483048&amp;date=10.03.2025&amp;dst=100030&amp;field=134" TargetMode="External"/><Relationship Id="rId116" Type="http://schemas.openxmlformats.org/officeDocument/2006/relationships/hyperlink" Target="https://login.consultant.ru/link/?req=doc&amp;base=LAW&amp;n=200558&amp;date=10.03.2025&amp;dst=100023&amp;field=134" TargetMode="External"/><Relationship Id="rId137" Type="http://schemas.openxmlformats.org/officeDocument/2006/relationships/hyperlink" Target="https://login.consultant.ru/link/?req=doc&amp;base=LAW&amp;n=488662&amp;date=10.03.2025&amp;dst=100020&amp;field=134" TargetMode="External"/><Relationship Id="rId158" Type="http://schemas.openxmlformats.org/officeDocument/2006/relationships/hyperlink" Target="https://login.consultant.ru/link/?req=doc&amp;base=LAW&amp;n=372276&amp;date=10.03.2025&amp;dst=100016&amp;field=134" TargetMode="External"/><Relationship Id="rId20" Type="http://schemas.openxmlformats.org/officeDocument/2006/relationships/hyperlink" Target="https://login.consultant.ru/link/?req=doc&amp;base=LAW&amp;n=183371&amp;date=10.03.2025&amp;dst=100014&amp;field=134" TargetMode="External"/><Relationship Id="rId41" Type="http://schemas.openxmlformats.org/officeDocument/2006/relationships/hyperlink" Target="https://login.consultant.ru/link/?req=doc&amp;base=LAW&amp;n=500030&amp;date=10.03.2025" TargetMode="External"/><Relationship Id="rId62" Type="http://schemas.openxmlformats.org/officeDocument/2006/relationships/hyperlink" Target="https://login.consultant.ru/link/?req=doc&amp;base=LAW&amp;n=476149&amp;date=10.03.2025&amp;dst=100016&amp;field=134" TargetMode="External"/><Relationship Id="rId83" Type="http://schemas.openxmlformats.org/officeDocument/2006/relationships/hyperlink" Target="https://login.consultant.ru/link/?req=doc&amp;base=LAW&amp;n=482484&amp;date=10.03.2025&amp;dst=100276&amp;field=134" TargetMode="External"/><Relationship Id="rId88" Type="http://schemas.openxmlformats.org/officeDocument/2006/relationships/hyperlink" Target="https://login.consultant.ru/link/?req=doc&amp;base=LAW&amp;n=421016&amp;date=10.03.2025&amp;dst=100024&amp;field=134" TargetMode="External"/><Relationship Id="rId111" Type="http://schemas.openxmlformats.org/officeDocument/2006/relationships/hyperlink" Target="https://login.consultant.ru/link/?req=doc&amp;base=LAW&amp;n=483048&amp;date=10.03.2025&amp;dst=100048&amp;field=134" TargetMode="External"/><Relationship Id="rId132" Type="http://schemas.openxmlformats.org/officeDocument/2006/relationships/hyperlink" Target="https://login.consultant.ru/link/?req=doc&amp;base=LAW&amp;n=483048&amp;date=10.03.2025&amp;dst=100055&amp;field=134" TargetMode="External"/><Relationship Id="rId153" Type="http://schemas.openxmlformats.org/officeDocument/2006/relationships/hyperlink" Target="https://login.consultant.ru/link/?req=doc&amp;base=LAW&amp;n=482484&amp;date=10.03.2025&amp;dst=100279&amp;field=134" TargetMode="External"/><Relationship Id="rId174" Type="http://schemas.openxmlformats.org/officeDocument/2006/relationships/hyperlink" Target="https://login.consultant.ru/link/?req=doc&amp;base=LAW&amp;n=495924&amp;date=10.03.2025&amp;dst=100114&amp;field=134" TargetMode="External"/><Relationship Id="rId179" Type="http://schemas.openxmlformats.org/officeDocument/2006/relationships/hyperlink" Target="https://login.consultant.ru/link/?req=doc&amp;base=LAW&amp;n=476150&amp;date=10.03.2025&amp;dst=100009&amp;field=134" TargetMode="External"/><Relationship Id="rId195" Type="http://schemas.openxmlformats.org/officeDocument/2006/relationships/hyperlink" Target="https://login.consultant.ru/link/?req=doc&amp;base=LAW&amp;n=476149&amp;date=10.03.2025&amp;dst=100016&amp;field=134" TargetMode="External"/><Relationship Id="rId209" Type="http://schemas.openxmlformats.org/officeDocument/2006/relationships/hyperlink" Target="https://login.consultant.ru/link/?req=doc&amp;base=LAW&amp;n=436203&amp;date=10.03.2025&amp;dst=100049&amp;field=134" TargetMode="External"/><Relationship Id="rId190" Type="http://schemas.openxmlformats.org/officeDocument/2006/relationships/hyperlink" Target="https://login.consultant.ru/link/?req=doc&amp;base=LAW&amp;n=484451&amp;date=10.03.2025" TargetMode="External"/><Relationship Id="rId204" Type="http://schemas.openxmlformats.org/officeDocument/2006/relationships/hyperlink" Target="https://login.consultant.ru/link/?req=doc&amp;base=LAW&amp;n=169838&amp;date=10.03.2025&amp;dst=100045&amp;field=134" TargetMode="External"/><Relationship Id="rId220" Type="http://schemas.openxmlformats.org/officeDocument/2006/relationships/hyperlink" Target="https://login.consultant.ru/link/?req=doc&amp;base=LAW&amp;n=421016&amp;date=10.03.2025&amp;dst=100080&amp;field=134" TargetMode="External"/><Relationship Id="rId225" Type="http://schemas.openxmlformats.org/officeDocument/2006/relationships/header" Target="header2.xml"/><Relationship Id="rId15" Type="http://schemas.openxmlformats.org/officeDocument/2006/relationships/hyperlink" Target="https://login.consultant.ru/link/?req=doc&amp;base=LAW&amp;n=116984&amp;date=10.03.2025&amp;dst=100087&amp;field=134" TargetMode="External"/><Relationship Id="rId36" Type="http://schemas.openxmlformats.org/officeDocument/2006/relationships/hyperlink" Target="https://login.consultant.ru/link/?req=doc&amp;base=LAW&amp;n=49047&amp;date=10.03.2025&amp;dst=100980&amp;field=134" TargetMode="External"/><Relationship Id="rId57" Type="http://schemas.openxmlformats.org/officeDocument/2006/relationships/hyperlink" Target="https://login.consultant.ru/link/?req=doc&amp;base=LAW&amp;n=483048&amp;date=10.03.2025&amp;dst=100027&amp;field=134" TargetMode="External"/><Relationship Id="rId106" Type="http://schemas.openxmlformats.org/officeDocument/2006/relationships/hyperlink" Target="https://login.consultant.ru/link/?req=doc&amp;base=LAW&amp;n=421016&amp;date=10.03.2025&amp;dst=100029&amp;field=134" TargetMode="External"/><Relationship Id="rId127" Type="http://schemas.openxmlformats.org/officeDocument/2006/relationships/hyperlink" Target="https://login.consultant.ru/link/?req=doc&amp;base=LAW&amp;n=421016&amp;date=10.03.2025&amp;dst=100039&amp;field=134" TargetMode="External"/><Relationship Id="rId10" Type="http://schemas.openxmlformats.org/officeDocument/2006/relationships/hyperlink" Target="https://login.consultant.ru/link/?req=doc&amp;base=LAW&amp;n=201712&amp;date=10.03.2025&amp;dst=100339&amp;field=134" TargetMode="External"/><Relationship Id="rId31" Type="http://schemas.openxmlformats.org/officeDocument/2006/relationships/hyperlink" Target="https://login.consultant.ru/link/?req=doc&amp;base=LAW&amp;n=483048&amp;date=10.03.2025&amp;dst=100009&amp;field=134" TargetMode="External"/><Relationship Id="rId52" Type="http://schemas.openxmlformats.org/officeDocument/2006/relationships/hyperlink" Target="https://login.consultant.ru/link/?req=doc&amp;base=LAW&amp;n=454135&amp;date=10.03.2025&amp;dst=100157&amp;field=134" TargetMode="External"/><Relationship Id="rId73" Type="http://schemas.openxmlformats.org/officeDocument/2006/relationships/hyperlink" Target="https://login.consultant.ru/link/?req=doc&amp;base=LAW&amp;n=488662&amp;date=10.03.2025&amp;dst=100018&amp;field=134" TargetMode="External"/><Relationship Id="rId78" Type="http://schemas.openxmlformats.org/officeDocument/2006/relationships/hyperlink" Target="https://login.consultant.ru/link/?req=doc&amp;base=LAW&amp;n=483048&amp;date=10.03.2025&amp;dst=100032&amp;field=134" TargetMode="External"/><Relationship Id="rId94" Type="http://schemas.openxmlformats.org/officeDocument/2006/relationships/hyperlink" Target="https://login.consultant.ru/link/?req=doc&amp;base=LAW&amp;n=481298&amp;date=10.03.2025&amp;dst=100871&amp;field=134" TargetMode="External"/><Relationship Id="rId99" Type="http://schemas.openxmlformats.org/officeDocument/2006/relationships/hyperlink" Target="https://login.consultant.ru/link/?req=doc&amp;base=LAW&amp;n=483048&amp;date=10.03.2025&amp;dst=100039&amp;field=134" TargetMode="External"/><Relationship Id="rId101" Type="http://schemas.openxmlformats.org/officeDocument/2006/relationships/hyperlink" Target="https://login.consultant.ru/link/?req=doc&amp;base=LAW&amp;n=483048&amp;date=10.03.2025&amp;dst=100043&amp;field=134" TargetMode="External"/><Relationship Id="rId122" Type="http://schemas.openxmlformats.org/officeDocument/2006/relationships/hyperlink" Target="https://login.consultant.ru/link/?req=doc&amp;base=LAW&amp;n=495924&amp;date=10.03.2025&amp;dst=100114&amp;field=134" TargetMode="External"/><Relationship Id="rId143" Type="http://schemas.openxmlformats.org/officeDocument/2006/relationships/hyperlink" Target="https://login.consultant.ru/link/?req=doc&amp;base=LAW&amp;n=470686&amp;date=10.03.2025&amp;dst=100011&amp;field=134" TargetMode="External"/><Relationship Id="rId148" Type="http://schemas.openxmlformats.org/officeDocument/2006/relationships/hyperlink" Target="https://login.consultant.ru/link/?req=doc&amp;base=LAW&amp;n=200558&amp;date=10.03.2025&amp;dst=100030&amp;field=134" TargetMode="External"/><Relationship Id="rId164" Type="http://schemas.openxmlformats.org/officeDocument/2006/relationships/hyperlink" Target="https://login.consultant.ru/link/?req=doc&amp;base=LAW&amp;n=421016&amp;date=10.03.2025&amp;dst=100046&amp;field=134" TargetMode="External"/><Relationship Id="rId169" Type="http://schemas.openxmlformats.org/officeDocument/2006/relationships/hyperlink" Target="https://login.consultant.ru/link/?req=doc&amp;base=LAW&amp;n=421016&amp;date=10.03.2025&amp;dst=100047&amp;field=134" TargetMode="External"/><Relationship Id="rId185" Type="http://schemas.openxmlformats.org/officeDocument/2006/relationships/hyperlink" Target="https://login.consultant.ru/link/?req=doc&amp;base=LAW&amp;n=483138&amp;date=10.03.2025&amp;dst=100712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1316&amp;date=10.03.2025&amp;dst=100171&amp;field=134" TargetMode="External"/><Relationship Id="rId180" Type="http://schemas.openxmlformats.org/officeDocument/2006/relationships/hyperlink" Target="https://login.consultant.ru/link/?req=doc&amp;base=LAW&amp;n=482484&amp;date=10.03.2025&amp;dst=100284&amp;field=134" TargetMode="External"/><Relationship Id="rId210" Type="http://schemas.openxmlformats.org/officeDocument/2006/relationships/hyperlink" Target="https://login.consultant.ru/link/?req=doc&amp;base=LAW&amp;n=493202&amp;date=10.03.2025&amp;dst=102681&amp;field=134" TargetMode="External"/><Relationship Id="rId215" Type="http://schemas.openxmlformats.org/officeDocument/2006/relationships/hyperlink" Target="https://login.consultant.ru/link/?req=doc&amp;base=LAW&amp;n=201712&amp;date=10.03.2025&amp;dst=100354&amp;field=134" TargetMode="External"/><Relationship Id="rId26" Type="http://schemas.openxmlformats.org/officeDocument/2006/relationships/hyperlink" Target="https://login.consultant.ru/link/?req=doc&amp;base=LAW&amp;n=303482&amp;date=10.03.2025&amp;dst=100032&amp;field=134" TargetMode="External"/><Relationship Id="rId47" Type="http://schemas.openxmlformats.org/officeDocument/2006/relationships/hyperlink" Target="https://login.consultant.ru/link/?req=doc&amp;base=LAW&amp;n=386898&amp;date=10.03.2025&amp;dst=100009&amp;field=134" TargetMode="External"/><Relationship Id="rId68" Type="http://schemas.openxmlformats.org/officeDocument/2006/relationships/hyperlink" Target="https://login.consultant.ru/link/?req=doc&amp;base=LAW&amp;n=200558&amp;date=10.03.2025&amp;dst=100011&amp;field=134" TargetMode="External"/><Relationship Id="rId89" Type="http://schemas.openxmlformats.org/officeDocument/2006/relationships/hyperlink" Target="https://login.consultant.ru/link/?req=doc&amp;base=LAW&amp;n=479085&amp;date=10.03.2025&amp;dst=104158&amp;field=134" TargetMode="External"/><Relationship Id="rId112" Type="http://schemas.openxmlformats.org/officeDocument/2006/relationships/hyperlink" Target="https://login.consultant.ru/link/?req=doc&amp;base=LAW&amp;n=483048&amp;date=10.03.2025&amp;dst=100050&amp;field=134" TargetMode="External"/><Relationship Id="rId133" Type="http://schemas.openxmlformats.org/officeDocument/2006/relationships/hyperlink" Target="https://login.consultant.ru/link/?req=doc&amp;base=LAW&amp;n=498138&amp;date=10.03.2025&amp;dst=100239&amp;field=134" TargetMode="External"/><Relationship Id="rId154" Type="http://schemas.openxmlformats.org/officeDocument/2006/relationships/hyperlink" Target="https://login.consultant.ru/link/?req=doc&amp;base=LAW&amp;n=482484&amp;date=10.03.2025&amp;dst=100281&amp;field=134" TargetMode="External"/><Relationship Id="rId175" Type="http://schemas.openxmlformats.org/officeDocument/2006/relationships/hyperlink" Target="https://login.consultant.ru/link/?req=doc&amp;base=LAW&amp;n=417725&amp;date=10.03.2025&amp;dst=100010&amp;field=134" TargetMode="External"/><Relationship Id="rId196" Type="http://schemas.openxmlformats.org/officeDocument/2006/relationships/hyperlink" Target="https://login.consultant.ru/link/?req=doc&amp;base=LAW&amp;n=421016&amp;date=10.03.2025&amp;dst=100071&amp;field=134" TargetMode="External"/><Relationship Id="rId200" Type="http://schemas.openxmlformats.org/officeDocument/2006/relationships/hyperlink" Target="https://login.consultant.ru/link/?req=doc&amp;base=LAW&amp;n=116984&amp;date=10.03.2025&amp;dst=100091&amp;field=134" TargetMode="External"/><Relationship Id="rId16" Type="http://schemas.openxmlformats.org/officeDocument/2006/relationships/hyperlink" Target="https://login.consultant.ru/link/?req=doc&amp;base=LAW&amp;n=440507&amp;date=10.03.2025&amp;dst=100516&amp;field=134" TargetMode="External"/><Relationship Id="rId221" Type="http://schemas.openxmlformats.org/officeDocument/2006/relationships/hyperlink" Target="https://login.consultant.ru/link/?req=doc&amp;base=LAW&amp;n=479085&amp;date=10.03.2025&amp;dst=104170&amp;field=134" TargetMode="External"/><Relationship Id="rId37" Type="http://schemas.openxmlformats.org/officeDocument/2006/relationships/hyperlink" Target="https://login.consultant.ru/link/?req=doc&amp;base=LAW&amp;n=201712&amp;date=10.03.2025&amp;dst=100340&amp;field=134" TargetMode="External"/><Relationship Id="rId58" Type="http://schemas.openxmlformats.org/officeDocument/2006/relationships/hyperlink" Target="https://login.consultant.ru/link/?req=doc&amp;base=LAW&amp;n=484295&amp;date=10.03.2025&amp;dst=100009&amp;field=134" TargetMode="External"/><Relationship Id="rId79" Type="http://schemas.openxmlformats.org/officeDocument/2006/relationships/hyperlink" Target="https://login.consultant.ru/link/?req=doc&amp;base=LAW&amp;n=440515&amp;date=10.03.2025&amp;dst=100248&amp;field=134" TargetMode="External"/><Relationship Id="rId102" Type="http://schemas.openxmlformats.org/officeDocument/2006/relationships/hyperlink" Target="https://login.consultant.ru/link/?req=doc&amp;base=LAW&amp;n=141801&amp;date=10.03.2025&amp;dst=100008&amp;field=134" TargetMode="External"/><Relationship Id="rId123" Type="http://schemas.openxmlformats.org/officeDocument/2006/relationships/hyperlink" Target="https://login.consultant.ru/link/?req=doc&amp;base=LAW&amp;n=169838&amp;date=10.03.2025&amp;dst=100043&amp;field=134" TargetMode="External"/><Relationship Id="rId144" Type="http://schemas.openxmlformats.org/officeDocument/2006/relationships/hyperlink" Target="https://login.consultant.ru/link/?req=doc&amp;base=LAW&amp;n=440507&amp;date=10.03.2025&amp;dst=100528&amp;field=134" TargetMode="External"/><Relationship Id="rId90" Type="http://schemas.openxmlformats.org/officeDocument/2006/relationships/hyperlink" Target="https://login.consultant.ru/link/?req=doc&amp;base=LAW&amp;n=421016&amp;date=10.03.2025&amp;dst=100025&amp;field=134" TargetMode="External"/><Relationship Id="rId165" Type="http://schemas.openxmlformats.org/officeDocument/2006/relationships/hyperlink" Target="https://login.consultant.ru/link/?req=doc&amp;base=LAW&amp;n=221946&amp;date=10.03.2025&amp;dst=100012&amp;field=134" TargetMode="External"/><Relationship Id="rId186" Type="http://schemas.openxmlformats.org/officeDocument/2006/relationships/hyperlink" Target="https://login.consultant.ru/link/?req=doc&amp;base=LAW&amp;n=419819&amp;date=10.03.2025&amp;dst=10000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19408</Words>
  <Characters>110630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21.07.1997 N 117-ФЗ
(ред. от 08.08.2024)
"О безопасности гидротехнических сооружений"
(с изм. и доп., вступ. в силу с 01.09.2024)</vt:lpstr>
    </vt:vector>
  </TitlesOfParts>
  <Company>КонсультантПлюс Версия 4024.00.50</Company>
  <LinksUpToDate>false</LinksUpToDate>
  <CharactersWithSpaces>129779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21.07.1997 N 117-ФЗ
(ред. от 08.08.2024)
"О безопасности гидротехнических сооружений"
(с изм. и доп., вступ. в силу с 01.09.2024)</dc:title>
  <dc:creator>Delo08</dc:creator>
  <cp:lastModifiedBy>Delo08</cp:lastModifiedBy>
  <cp:revision>2</cp:revision>
  <dcterms:created xsi:type="dcterms:W3CDTF">2025-03-10T12:15:00Z</dcterms:created>
  <dcterms:modified xsi:type="dcterms:W3CDTF">2025-03-10T12:15:00Z</dcterms:modified>
</cp:coreProperties>
</file>